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828F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14:paraId="323F8EC1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4B543DAE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9CF258F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AE0C7A0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Zarz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d</w:t>
      </w:r>
    </w:p>
    <w:p w14:paraId="3C571586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73E18BB2" w14:textId="0EF3E2D2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ul. </w:t>
      </w:r>
      <w:r w:rsidR="00871932">
        <w:rPr>
          <w:rFonts w:ascii="PKO Bank Polski" w:hAnsi="PKO Bank Polski" w:cs="Arial"/>
          <w:b/>
          <w:bCs/>
          <w:color w:val="000000"/>
        </w:rPr>
        <w:t>Świętokrzyska 36</w:t>
      </w:r>
    </w:p>
    <w:p w14:paraId="2EB91996" w14:textId="6B3F95C5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0</w:t>
      </w:r>
      <w:r w:rsidR="00871932">
        <w:rPr>
          <w:rFonts w:ascii="PKO Bank Polski" w:hAnsi="PKO Bank Polski" w:cs="Arial"/>
          <w:b/>
          <w:bCs/>
          <w:color w:val="000000"/>
        </w:rPr>
        <w:t>0</w:t>
      </w:r>
      <w:r w:rsidRPr="00CB5B09">
        <w:rPr>
          <w:rFonts w:ascii="PKO Bank Polski" w:hAnsi="PKO Bank Polski" w:cs="Arial"/>
          <w:b/>
          <w:bCs/>
          <w:color w:val="000000"/>
        </w:rPr>
        <w:t>-</w:t>
      </w:r>
      <w:r w:rsidR="00871932">
        <w:rPr>
          <w:rFonts w:ascii="PKO Bank Polski" w:hAnsi="PKO Bank Polski" w:cs="Arial"/>
          <w:b/>
          <w:bCs/>
          <w:color w:val="000000"/>
        </w:rPr>
        <w:t>116</w:t>
      </w:r>
      <w:r w:rsidRPr="00CB5B09">
        <w:rPr>
          <w:rFonts w:ascii="PKO Bank Polski" w:hAnsi="PKO Bank Polski" w:cs="Arial"/>
          <w:b/>
          <w:bCs/>
          <w:color w:val="000000"/>
        </w:rPr>
        <w:t xml:space="preserve"> Warszawa</w:t>
      </w:r>
    </w:p>
    <w:p w14:paraId="0E1754F4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022D6BB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3947F5A" w14:textId="65E72D0E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E40687">
        <w:rPr>
          <w:rFonts w:ascii="PKO Bank Polski" w:hAnsi="PKO Bank Polski" w:cs="Tahoma"/>
          <w:b/>
          <w:bCs/>
          <w:color w:val="000000"/>
        </w:rPr>
        <w:t>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FD6C1B">
        <w:rPr>
          <w:rFonts w:ascii="PKO Bank Polski" w:hAnsi="PKO Bank Polski" w:cs="Tahoma"/>
          <w:b/>
          <w:bCs/>
          <w:color w:val="000000"/>
        </w:rPr>
        <w:t>KI AKCYJNEJ ZWOŁANEGO NA</w:t>
      </w:r>
      <w:r w:rsidR="00C77504">
        <w:rPr>
          <w:rFonts w:ascii="PKO Bank Polski" w:hAnsi="PKO Bank Polski" w:cs="Tahoma"/>
          <w:b/>
          <w:bCs/>
          <w:color w:val="000000"/>
        </w:rPr>
        <w:t xml:space="preserve"> </w:t>
      </w:r>
      <w:r w:rsidR="00210018">
        <w:rPr>
          <w:rFonts w:ascii="PKO Bank Polski" w:hAnsi="PKO Bank Polski" w:cs="Tahoma"/>
          <w:b/>
          <w:bCs/>
          <w:color w:val="000000"/>
        </w:rPr>
        <w:t>29</w:t>
      </w:r>
      <w:r w:rsidR="007A6FBE" w:rsidRPr="004B6DDC">
        <w:rPr>
          <w:rFonts w:ascii="PKO Bank Polski" w:hAnsi="PKO Bank Polski" w:cs="Tahoma"/>
          <w:b/>
          <w:bCs/>
          <w:color w:val="000000"/>
        </w:rPr>
        <w:t xml:space="preserve"> CZERWCA</w:t>
      </w:r>
      <w:r w:rsidR="00A20EB7" w:rsidRPr="004B6DDC">
        <w:rPr>
          <w:rFonts w:ascii="PKO Bank Polski" w:hAnsi="PKO Bank Polski" w:cs="Tahoma"/>
          <w:b/>
          <w:bCs/>
          <w:color w:val="000000"/>
        </w:rPr>
        <w:t xml:space="preserve"> </w:t>
      </w:r>
      <w:r w:rsidR="00DE2D36" w:rsidRPr="004B6DDC">
        <w:rPr>
          <w:rFonts w:ascii="PKO Bank Polski" w:hAnsi="PKO Bank Polski" w:cs="Tahoma"/>
          <w:b/>
          <w:bCs/>
          <w:color w:val="000000"/>
        </w:rPr>
        <w:t>202</w:t>
      </w:r>
      <w:r w:rsidR="00871932">
        <w:rPr>
          <w:rFonts w:ascii="PKO Bank Polski" w:hAnsi="PKO Bank Polski" w:cs="Tahoma"/>
          <w:b/>
          <w:bCs/>
          <w:color w:val="000000"/>
        </w:rPr>
        <w:t>6</w:t>
      </w:r>
      <w:r w:rsidR="00270CA5" w:rsidRPr="009410FB">
        <w:rPr>
          <w:rFonts w:ascii="PKO Bank Polski" w:hAnsi="PKO Bank Polski" w:cs="Tahoma"/>
          <w:b/>
          <w:bCs/>
          <w:color w:val="000000"/>
        </w:rPr>
        <w:t xml:space="preserve"> </w:t>
      </w:r>
      <w:r w:rsidRPr="009410FB">
        <w:rPr>
          <w:rFonts w:ascii="PKO Bank Polski" w:hAnsi="PKO Bank Polski" w:cs="Tahoma"/>
          <w:b/>
          <w:bCs/>
          <w:color w:val="000000"/>
        </w:rPr>
        <w:t>ROKU</w:t>
      </w:r>
    </w:p>
    <w:p w14:paraId="32E67B1C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F0DABBA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5A81CE25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color w:val="000000"/>
        </w:rPr>
        <w:t>dwudziest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14:paraId="40CE3789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9410FB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4235514B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(imi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9410FB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127C91E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4FF4F9DE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04229C09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3EC8A557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9410FB">
        <w:rPr>
          <w:rFonts w:ascii="PKO Bank Polski" w:hAnsi="PKO Bank Polski" w:cs="Arial"/>
          <w:color w:val="000000"/>
        </w:rPr>
        <w:t xml:space="preserve">dane rejestrowe </w:t>
      </w:r>
      <w:r w:rsidRPr="009410FB">
        <w:rPr>
          <w:rFonts w:ascii="PKO Bank Polski" w:hAnsi="PKO Bank Polski" w:cs="Arial"/>
          <w:i/>
          <w:iCs/>
          <w:color w:val="000000"/>
        </w:rPr>
        <w:t>obejmuj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ce okre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9410FB">
        <w:rPr>
          <w:rFonts w:ascii="PKO Bank Polski" w:hAnsi="PKO Bank Polski" w:cs="Arial"/>
          <w:color w:val="000000"/>
        </w:rPr>
        <w:t>)</w:t>
      </w:r>
    </w:p>
    <w:p w14:paraId="327BCA8E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52167C28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43A5EAD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4F2E171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9410FB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9410FB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procent w 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ci akcji ogółem)</w:t>
      </w:r>
    </w:p>
    <w:p w14:paraId="3637911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kapitału zakładowego Banku</w:t>
      </w:r>
      <w:r w:rsidR="002A4142" w:rsidRPr="009410FB">
        <w:rPr>
          <w:rFonts w:ascii="PKO Bank Polski" w:hAnsi="PKO Bank Polski" w:cs="Arial"/>
          <w:color w:val="000000"/>
        </w:rPr>
        <w:t>, uprawniających do wykonywania</w:t>
      </w:r>
      <w:r w:rsidRPr="009410FB">
        <w:rPr>
          <w:rFonts w:ascii="PKO Bank Polski" w:hAnsi="PKO Bank Polski" w:cs="Arial"/>
          <w:color w:val="000000"/>
        </w:rPr>
        <w:t>________________________głosów</w:t>
      </w:r>
    </w:p>
    <w:p w14:paraId="0CC4DAE6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9410FB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770E52FD" w14:textId="77777777" w:rsidR="00AC1733" w:rsidRPr="009410FB" w:rsidRDefault="00C77504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 xml:space="preserve">na </w:t>
      </w:r>
      <w:r w:rsidR="00296BAB" w:rsidRPr="009410FB">
        <w:rPr>
          <w:rFonts w:ascii="PKO Bank Polski" w:hAnsi="PKO Bank Polski" w:cs="Arial"/>
          <w:color w:val="000000"/>
        </w:rPr>
        <w:t>Z</w:t>
      </w:r>
      <w:r w:rsidR="00AC1733" w:rsidRPr="009410FB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7B929EE8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9410FB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procent w 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42E712CE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35C951A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074E9EA8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6E2959D6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14:paraId="43685988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153F9AB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Akcjonariusz jest osobą prawną</w:t>
      </w:r>
    </w:p>
    <w:p w14:paraId="44200074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1ABE3A0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0EC5213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3B9832CB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58E15A3B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hAnsi="Cambria Math" w:cs="Cambria Math"/>
          <w:color w:val="000000"/>
        </w:rPr>
        <w:t>⃞</w:t>
      </w:r>
      <w:r w:rsidRPr="009410FB">
        <w:rPr>
          <w:rFonts w:ascii="PKO Bank Polski" w:hAnsi="PKO Bank Polski" w:cs="Arial"/>
          <w:color w:val="000000"/>
        </w:rPr>
        <w:t>* zaznacz właściwe pole</w:t>
      </w:r>
    </w:p>
    <w:p w14:paraId="584F6405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78BD04CE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066E4FBF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50F5FE12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0820CE69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D9B4BC3" w14:textId="77777777" w:rsidR="00A25A02" w:rsidRPr="009410FB" w:rsidRDefault="00A25A0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79B66BD3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65384BF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TRE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9410FB">
        <w:rPr>
          <w:rFonts w:ascii="PKO Bank Polski" w:hAnsi="PKO Bank Polski" w:cs="Arial"/>
          <w:b/>
          <w:bCs/>
          <w:color w:val="000000"/>
        </w:rPr>
        <w:t>WNIOSKU</w:t>
      </w:r>
    </w:p>
    <w:p w14:paraId="2D18806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002FAA3" w14:textId="6BE356A2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296BAB" w:rsidRPr="009410FB">
        <w:rPr>
          <w:rFonts w:ascii="PKO Bank Polski" w:hAnsi="PKO Bank Polski" w:cs="Arial"/>
          <w:b/>
          <w:bCs/>
          <w:color w:val="000000"/>
        </w:rPr>
        <w:t>Z</w:t>
      </w:r>
      <w:r w:rsidRPr="009410FB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9410FB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9410FB">
        <w:rPr>
          <w:rFonts w:ascii="PKO Bank Polski" w:hAnsi="PKO Bank Polski" w:cs="Arial"/>
          <w:b/>
          <w:bCs/>
          <w:color w:val="000000"/>
        </w:rPr>
        <w:t>skiego Spółki Akcyjnej, które zostało zwołane na dzie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ń</w:t>
      </w:r>
      <w:r w:rsidR="00A20EB7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210018">
        <w:rPr>
          <w:rFonts w:ascii="PKO Bank Polski" w:eastAsia="Arial,Bold" w:hAnsi="PKO Bank Polski" w:cs="Arial,Bold"/>
          <w:b/>
          <w:bCs/>
          <w:color w:val="000000"/>
        </w:rPr>
        <w:t>29</w:t>
      </w:r>
      <w:r w:rsidR="007A6FBE" w:rsidRPr="004B6DDC">
        <w:rPr>
          <w:rFonts w:ascii="PKO Bank Polski" w:eastAsia="Arial,Bold" w:hAnsi="PKO Bank Polski" w:cs="Arial,Bold"/>
          <w:b/>
          <w:bCs/>
          <w:color w:val="000000"/>
        </w:rPr>
        <w:t xml:space="preserve"> czerwca</w:t>
      </w:r>
      <w:r w:rsidRPr="004B6DDC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DE2D36" w:rsidRPr="004B6DDC">
        <w:rPr>
          <w:rFonts w:ascii="PKO Bank Polski" w:eastAsia="Arial,Bold" w:hAnsi="PKO Bank Polski" w:cs="Arial,Bold"/>
          <w:b/>
          <w:bCs/>
          <w:color w:val="000000"/>
        </w:rPr>
        <w:t>202</w:t>
      </w:r>
      <w:r w:rsidR="00871932">
        <w:rPr>
          <w:rFonts w:ascii="PKO Bank Polski" w:eastAsia="Arial,Bold" w:hAnsi="PKO Bank Polski" w:cs="Arial,Bold"/>
          <w:b/>
          <w:bCs/>
          <w:color w:val="000000"/>
        </w:rPr>
        <w:t>6</w:t>
      </w:r>
      <w:r w:rsidR="00270CA5" w:rsidRPr="009410F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9410FB">
        <w:rPr>
          <w:rFonts w:ascii="PKO Bank Polski" w:hAnsi="PKO Bank Polski" w:cs="Arial"/>
          <w:b/>
          <w:bCs/>
          <w:color w:val="000000"/>
        </w:rPr>
        <w:t>roku nast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9410FB">
        <w:rPr>
          <w:rFonts w:ascii="PKO Bank Polski" w:hAnsi="PKO Bank Polski" w:cs="Arial"/>
          <w:b/>
          <w:bCs/>
          <w:color w:val="000000"/>
        </w:rPr>
        <w:t>puj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>ce projekty uchwał:</w:t>
      </w:r>
    </w:p>
    <w:p w14:paraId="2D56056D" w14:textId="77777777" w:rsidR="002A4142" w:rsidRPr="009410FB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14:paraId="581AE1A4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(poni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ej 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wyszczególni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list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9410FB">
        <w:rPr>
          <w:rFonts w:ascii="PKO Bank Polski" w:hAnsi="PKO Bank Polski" w:cs="Arial"/>
          <w:i/>
          <w:iCs/>
          <w:color w:val="000000"/>
        </w:rPr>
        <w:t>spraw ze wskazaniem punktu porz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9410FB">
        <w:rPr>
          <w:rFonts w:ascii="PKO Bank Polski" w:hAnsi="PKO Bank Polski" w:cs="Arial"/>
          <w:i/>
          <w:iCs/>
          <w:color w:val="000000"/>
        </w:rPr>
        <w:t>)</w:t>
      </w:r>
    </w:p>
    <w:p w14:paraId="1A4F2F84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6ADE93BF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7D6FA73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D52F58E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2A31217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PODPIS WNIOSKODAWCY</w:t>
      </w:r>
    </w:p>
    <w:p w14:paraId="04F9DD77" w14:textId="77777777" w:rsidR="00AC1733" w:rsidRPr="009410FB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(poni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ej 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zło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14:paraId="00B1E14C" w14:textId="77777777" w:rsidR="00AC1733" w:rsidRPr="009410FB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14:paraId="431CC387" w14:textId="77777777" w:rsidR="00AC1733" w:rsidRPr="009410FB" w:rsidRDefault="00AC1733" w:rsidP="00BC1EA5">
      <w:pPr>
        <w:rPr>
          <w:rFonts w:ascii="PKO Bank Polski" w:hAnsi="PKO Bank Polski"/>
        </w:rPr>
      </w:pPr>
    </w:p>
    <w:p w14:paraId="4185DE3F" w14:textId="77777777" w:rsidR="00AC1733" w:rsidRPr="009410FB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47ABF1C6" w14:textId="77777777" w:rsidR="00AC1733" w:rsidRPr="009410FB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2A671F6F" w14:textId="77777777" w:rsidR="00AC1733" w:rsidRPr="009410FB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512DAB62" w14:textId="77777777" w:rsidR="00AC1733" w:rsidRPr="009410FB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6014A212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cej wymaganej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129A73B8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4A5611E4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7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14:paraId="62F92C92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0C2FC797" w14:textId="77777777"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2247" w14:textId="77777777"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14:paraId="2B21E9E6" w14:textId="77777777"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panose1 w:val="020B0604020202020204"/>
    <w:charset w:val="EE"/>
    <w:family w:val="auto"/>
    <w:pitch w:val="variable"/>
    <w:sig w:usb0="A00002AF" w:usb1="4000004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7E28" w14:textId="77777777"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14:paraId="7098BEAC" w14:textId="77777777"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184400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27A0B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018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ED"/>
    <w:rsid w:val="002570F1"/>
    <w:rsid w:val="0025739B"/>
    <w:rsid w:val="002574A1"/>
    <w:rsid w:val="00262A82"/>
    <w:rsid w:val="00263657"/>
    <w:rsid w:val="00267046"/>
    <w:rsid w:val="00267A60"/>
    <w:rsid w:val="0027005A"/>
    <w:rsid w:val="00270CA5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96BA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7651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26215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6DDC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4669"/>
    <w:rsid w:val="0054644B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3D5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6FBE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1932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D7BEE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10FB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0EB7"/>
    <w:rsid w:val="00A22065"/>
    <w:rsid w:val="00A25A02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C5248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553F"/>
    <w:rsid w:val="00C25E58"/>
    <w:rsid w:val="00C26F44"/>
    <w:rsid w:val="00C278C4"/>
    <w:rsid w:val="00C323DA"/>
    <w:rsid w:val="00C36968"/>
    <w:rsid w:val="00C372E9"/>
    <w:rsid w:val="00C40775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77504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3392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E7836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D22"/>
    <w:rsid w:val="00D87E86"/>
    <w:rsid w:val="00D92F2E"/>
    <w:rsid w:val="00D93071"/>
    <w:rsid w:val="00D9331C"/>
    <w:rsid w:val="00D9369E"/>
    <w:rsid w:val="00D936C3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36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1A08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0687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D6C1B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461A75E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@pko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24</cp:revision>
  <dcterms:created xsi:type="dcterms:W3CDTF">2020-05-21T12:35:00Z</dcterms:created>
  <dcterms:modified xsi:type="dcterms:W3CDTF">2026-04-27T13:10:00Z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</Properties>
</file>