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D96E" w14:textId="77777777" w:rsidR="00A77121" w:rsidRPr="00E14656" w:rsidRDefault="00A77121">
      <w:pPr>
        <w:rPr>
          <w:rFonts w:ascii="PKO Bank Polski" w:hAnsi="PKO Bank Polski"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13745"/>
      </w:tblGrid>
      <w:tr w:rsidR="00EF1160" w:rsidRPr="00E14656" w14:paraId="47CBEA4B" w14:textId="77777777" w:rsidTr="00EE578E">
        <w:tc>
          <w:tcPr>
            <w:tcW w:w="13745" w:type="dxa"/>
            <w:tcBorders>
              <w:bottom w:val="single" w:sz="4" w:space="0" w:color="auto"/>
            </w:tcBorders>
            <w:shd w:val="clear" w:color="auto" w:fill="auto"/>
          </w:tcPr>
          <w:p w14:paraId="6FE2B98F" w14:textId="486A9D52" w:rsidR="00261EEB" w:rsidRPr="00E14656" w:rsidRDefault="00EE578E" w:rsidP="00EC27C6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14656">
              <w:rPr>
                <w:rFonts w:ascii="PKO Bank Polski" w:hAnsi="PKO Bank Polski"/>
                <w:b/>
                <w:sz w:val="18"/>
                <w:szCs w:val="18"/>
              </w:rPr>
              <w:t xml:space="preserve">WSTĘPNY </w:t>
            </w:r>
            <w:r w:rsidR="00B8261A" w:rsidRPr="00E14656">
              <w:rPr>
                <w:rFonts w:ascii="PKO Bank Polski" w:hAnsi="PKO Bank Polski"/>
                <w:b/>
                <w:sz w:val="18"/>
                <w:szCs w:val="18"/>
              </w:rPr>
              <w:t xml:space="preserve">FORMULARZ OCENY </w:t>
            </w:r>
            <w:r w:rsidRPr="00E14656">
              <w:rPr>
                <w:rFonts w:ascii="PKO Bank Polski" w:hAnsi="PKO Bank Polski"/>
                <w:b/>
                <w:sz w:val="18"/>
                <w:szCs w:val="18"/>
              </w:rPr>
              <w:t>W RAMACH POSTĘPOWANIA KWALIFIKACYJNEGO NA</w:t>
            </w:r>
            <w:r w:rsidR="00AA537D" w:rsidRPr="00E14656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4F5098" w:rsidRPr="00E14656">
              <w:rPr>
                <w:rFonts w:ascii="PKO Bank Polski" w:hAnsi="PKO Bank Polski"/>
                <w:b/>
                <w:sz w:val="18"/>
                <w:szCs w:val="18"/>
              </w:rPr>
              <w:t xml:space="preserve">PREZESA LUB </w:t>
            </w:r>
            <w:r w:rsidR="00AA537D" w:rsidRPr="00E14656">
              <w:rPr>
                <w:rFonts w:ascii="PKO Bank Polski" w:hAnsi="PKO Bank Polski"/>
                <w:b/>
                <w:sz w:val="18"/>
                <w:szCs w:val="18"/>
              </w:rPr>
              <w:t xml:space="preserve">CZŁONKA ZARZĄDU </w:t>
            </w:r>
            <w:r w:rsidR="00006DB8" w:rsidRPr="00E14656">
              <w:rPr>
                <w:rFonts w:ascii="PKO Bank Polski" w:hAnsi="PKO Bank Polski"/>
                <w:b/>
                <w:sz w:val="18"/>
                <w:szCs w:val="18"/>
              </w:rPr>
              <w:t>BANKU</w:t>
            </w:r>
          </w:p>
          <w:p w14:paraId="5211487D" w14:textId="77777777" w:rsidR="00261EEB" w:rsidRPr="00E14656" w:rsidRDefault="00261EEB" w:rsidP="00B8261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1FC13CA7" w14:textId="67F58C39" w:rsidR="00B8261A" w:rsidRPr="00E14656" w:rsidRDefault="00AA537D" w:rsidP="00B8261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14656">
              <w:rPr>
                <w:rFonts w:ascii="PKO Bank Polski" w:hAnsi="PKO Bank Polski"/>
                <w:b/>
                <w:sz w:val="18"/>
                <w:szCs w:val="18"/>
              </w:rPr>
              <w:t>POWSZECHNA KASA OSZCZĘDNOŚCI BANK POLSKI S.A. (Bank)</w:t>
            </w:r>
          </w:p>
          <w:p w14:paraId="3F9810DE" w14:textId="4C0C7300" w:rsidR="00EF1160" w:rsidRPr="00E14656" w:rsidRDefault="00EF1160" w:rsidP="00B8261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</w:tr>
      <w:tr w:rsidR="00EF1160" w:rsidRPr="00E14656" w14:paraId="5B8308FC" w14:textId="77777777" w:rsidTr="00C21639">
        <w:tc>
          <w:tcPr>
            <w:tcW w:w="13745" w:type="dxa"/>
            <w:shd w:val="clear" w:color="auto" w:fill="BFBFBF" w:themeFill="background1" w:themeFillShade="BF"/>
          </w:tcPr>
          <w:p w14:paraId="1ED138F6" w14:textId="56D24A3C" w:rsidR="00EF1160" w:rsidRPr="00E14656" w:rsidRDefault="00F31860" w:rsidP="00B8261A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E14656">
              <w:rPr>
                <w:rFonts w:ascii="PKO Bank Polski" w:hAnsi="PKO Bank Polski"/>
                <w:b/>
                <w:sz w:val="18"/>
                <w:szCs w:val="18"/>
              </w:rPr>
              <w:t>SE</w:t>
            </w:r>
            <w:r w:rsidR="00EF1160" w:rsidRPr="00E14656">
              <w:rPr>
                <w:rFonts w:ascii="PKO Bank Polski" w:hAnsi="PKO Bank Polski"/>
                <w:b/>
                <w:sz w:val="18"/>
                <w:szCs w:val="18"/>
              </w:rPr>
              <w:t>KCJA 1 – wypełnia</w:t>
            </w:r>
            <w:r w:rsidR="001663CC" w:rsidRPr="00E14656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8261A" w:rsidRPr="00E14656">
              <w:rPr>
                <w:rFonts w:ascii="PKO Bank Polski" w:hAnsi="PKO Bank Polski"/>
                <w:b/>
                <w:sz w:val="18"/>
                <w:szCs w:val="18"/>
              </w:rPr>
              <w:t>kandydat</w:t>
            </w:r>
          </w:p>
        </w:tc>
      </w:tr>
      <w:tr w:rsidR="00EF1160" w:rsidRPr="00E14656" w14:paraId="4694D9BE" w14:textId="77777777" w:rsidTr="00EE578E">
        <w:trPr>
          <w:trHeight w:val="506"/>
        </w:trPr>
        <w:tc>
          <w:tcPr>
            <w:tcW w:w="13745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483" w:type="dxa"/>
              <w:tblLook w:val="04A0" w:firstRow="1" w:lastRow="0" w:firstColumn="1" w:lastColumn="0" w:noHBand="0" w:noVBand="1"/>
            </w:tblPr>
            <w:tblGrid>
              <w:gridCol w:w="6975"/>
              <w:gridCol w:w="1984"/>
              <w:gridCol w:w="4524"/>
            </w:tblGrid>
            <w:tr w:rsidR="008C7B8B" w:rsidRPr="00E14656" w14:paraId="12AC4991" w14:textId="2608A9F1" w:rsidTr="00C21639">
              <w:tc>
                <w:tcPr>
                  <w:tcW w:w="13483" w:type="dxa"/>
                  <w:gridSpan w:val="3"/>
                  <w:shd w:val="clear" w:color="auto" w:fill="BFBFBF" w:themeFill="background1" w:themeFillShade="BF"/>
                </w:tcPr>
                <w:p w14:paraId="356C5280" w14:textId="5840406E" w:rsidR="008C7B8B" w:rsidRPr="00E14656" w:rsidRDefault="008C7B8B" w:rsidP="008C7B8B">
                  <w:pPr>
                    <w:pStyle w:val="Akapitzlist"/>
                    <w:jc w:val="center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Identyfikacja osoby ocenianej i informacje o stanowisku, o które ubiega się kandydat</w:t>
                  </w:r>
                </w:p>
              </w:tc>
            </w:tr>
            <w:tr w:rsidR="008C7B8B" w:rsidRPr="00E14656" w14:paraId="26BA43D7" w14:textId="17A5CB13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768EEECD" w14:textId="77777777" w:rsidR="008C7B8B" w:rsidRPr="00E14656" w:rsidRDefault="008C7B8B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Imię:</w:t>
                  </w:r>
                </w:p>
              </w:tc>
              <w:tc>
                <w:tcPr>
                  <w:tcW w:w="6508" w:type="dxa"/>
                  <w:gridSpan w:val="2"/>
                  <w:shd w:val="clear" w:color="auto" w:fill="FFFFFF" w:themeFill="background1"/>
                </w:tcPr>
                <w:p w14:paraId="4E6C51D2" w14:textId="77777777" w:rsidR="008C7B8B" w:rsidRPr="00E14656" w:rsidRDefault="008C7B8B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C7B8B" w:rsidRPr="00E14656" w14:paraId="5E9A8B89" w14:textId="2C8BCECA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52C9479A" w14:textId="2EFD3503" w:rsidR="008C7B8B" w:rsidRPr="00E14656" w:rsidRDefault="008C7B8B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Nazwisko:</w:t>
                  </w:r>
                </w:p>
              </w:tc>
              <w:tc>
                <w:tcPr>
                  <w:tcW w:w="6508" w:type="dxa"/>
                  <w:gridSpan w:val="2"/>
                  <w:shd w:val="clear" w:color="auto" w:fill="FFFFFF" w:themeFill="background1"/>
                </w:tcPr>
                <w:p w14:paraId="0A88EBA2" w14:textId="77777777" w:rsidR="008C7B8B" w:rsidRPr="00E14656" w:rsidRDefault="008C7B8B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C7B8B" w:rsidRPr="00E14656" w:rsidDel="00F31860" w14:paraId="5759E636" w14:textId="24D962C0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04727C43" w14:textId="76A72860" w:rsidR="008C7B8B" w:rsidRPr="00E14656" w:rsidRDefault="001E5E58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Data</w:t>
                  </w:r>
                  <w:r w:rsidR="008C7B8B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urodzenia:</w:t>
                  </w:r>
                </w:p>
              </w:tc>
              <w:tc>
                <w:tcPr>
                  <w:tcW w:w="6508" w:type="dxa"/>
                  <w:gridSpan w:val="2"/>
                  <w:shd w:val="clear" w:color="auto" w:fill="FFFFFF" w:themeFill="background1"/>
                </w:tcPr>
                <w:p w14:paraId="42AE370B" w14:textId="77777777" w:rsidR="008C7B8B" w:rsidRPr="00E14656" w:rsidDel="00F31860" w:rsidRDefault="008C7B8B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C7B8B" w:rsidRPr="00E14656" w:rsidDel="00F31860" w14:paraId="383408DF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151AE1D9" w14:textId="37B35CB3" w:rsidR="008C7B8B" w:rsidRPr="00E14656" w:rsidRDefault="008C7B8B" w:rsidP="00DA1793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Stanowisko lub stanowiska na jakie kandyduje</w:t>
                  </w:r>
                  <w:r w:rsidR="00261EEB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(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Prezes Zarządu lub Wiceprezes Zarządu)</w:t>
                  </w:r>
                  <w:bookmarkStart w:id="0" w:name="_GoBack"/>
                  <w:bookmarkEnd w:id="0"/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08" w:type="dxa"/>
                  <w:gridSpan w:val="2"/>
                  <w:shd w:val="clear" w:color="auto" w:fill="FFFFFF" w:themeFill="background1"/>
                </w:tcPr>
                <w:p w14:paraId="79D9EBB2" w14:textId="77777777" w:rsidR="008C7B8B" w:rsidRPr="00E14656" w:rsidDel="00F31860" w:rsidRDefault="008C7B8B" w:rsidP="00DA1793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C7B8B" w:rsidRPr="00E14656" w:rsidDel="00F31860" w14:paraId="54D47410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6B2C7DDD" w14:textId="431EFD0C" w:rsidR="008C7B8B" w:rsidRPr="00E14656" w:rsidRDefault="008C7B8B" w:rsidP="00DA1793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Obszar/Obszary 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działania Banku 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zgodnie z Ogłoszeniem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, o którego objęcie w Zarządzie Banku ubiega się 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kandydat w postępowaniu kwalifikacyjnym na stanowisko </w:t>
                  </w:r>
                  <w:r w:rsidR="004F5098" w:rsidRPr="00E14656">
                    <w:rPr>
                      <w:rFonts w:ascii="PKO Bank Polski" w:hAnsi="PKO Bank Polski"/>
                      <w:sz w:val="20"/>
                      <w:szCs w:val="20"/>
                    </w:rPr>
                    <w:t>c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złonka Zarządu Banku</w:t>
                  </w:r>
                </w:p>
              </w:tc>
              <w:tc>
                <w:tcPr>
                  <w:tcW w:w="6508" w:type="dxa"/>
                  <w:gridSpan w:val="2"/>
                  <w:shd w:val="clear" w:color="auto" w:fill="FFFFFF" w:themeFill="background1"/>
                </w:tcPr>
                <w:p w14:paraId="10BA4422" w14:textId="77777777" w:rsidR="008C7B8B" w:rsidRPr="00E14656" w:rsidDel="00F31860" w:rsidRDefault="008C7B8B" w:rsidP="00DA1793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475D5" w:rsidRPr="00E14656" w14:paraId="6419BDA5" w14:textId="30826BED" w:rsidTr="00EC27C6">
              <w:tc>
                <w:tcPr>
                  <w:tcW w:w="697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04E9A975" w14:textId="3B12DB47" w:rsidR="00EE578E" w:rsidRPr="00E14656" w:rsidRDefault="00231731" w:rsidP="00EC27C6">
                  <w:pPr>
                    <w:jc w:val="both"/>
                    <w:rPr>
                      <w:rFonts w:ascii="PKO Bank Polski" w:hAnsi="PKO Bank Polski"/>
                      <w:b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b/>
                      <w:sz w:val="20"/>
                      <w:szCs w:val="20"/>
                    </w:rPr>
                    <w:t>Podstawowe wymogi dla kandydata zgodnie z Ogłoszeniem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13169333" w14:textId="04375946" w:rsidR="00EE578E" w:rsidRPr="00E14656" w:rsidRDefault="00231731" w:rsidP="00EC27C6">
                  <w:pPr>
                    <w:jc w:val="both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Informacja w zakresie spełniania wymogu</w:t>
                  </w:r>
                </w:p>
              </w:tc>
              <w:tc>
                <w:tcPr>
                  <w:tcW w:w="4524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16732F27" w14:textId="745EDC1B" w:rsidR="00EE578E" w:rsidRPr="00E14656" w:rsidRDefault="00231731" w:rsidP="00EC27C6">
                  <w:pPr>
                    <w:jc w:val="both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Komentarz </w:t>
                  </w:r>
                  <w:r w:rsidR="00626A84" w:rsidRPr="00E1465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(szczególnie </w:t>
                  </w:r>
                  <w:r w:rsidRPr="00E1465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w przypadku odpowiedzi spełniam z zastrzeżeniem i nie</w:t>
                  </w:r>
                  <w:r w:rsidR="002E14AE" w:rsidRPr="00E1465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Pr="00E1465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spełniam</w:t>
                  </w:r>
                  <w:r w:rsidR="00626A84" w:rsidRPr="00E1465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8C5C90" w:rsidRPr="00E14656" w14:paraId="0F914EB1" w14:textId="5BE4ACA7" w:rsidTr="00EC27C6">
              <w:tc>
                <w:tcPr>
                  <w:tcW w:w="697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49E9310" w14:textId="281F1466" w:rsidR="00EE578E" w:rsidRPr="00E14656" w:rsidRDefault="008E5E9F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s</w:t>
                  </w:r>
                  <w:r w:rsidR="006A5052" w:rsidRPr="00E14656">
                    <w:rPr>
                      <w:rFonts w:ascii="PKO Bank Polski" w:hAnsi="PKO Bank Polski"/>
                      <w:sz w:val="20"/>
                      <w:szCs w:val="20"/>
                    </w:rPr>
                    <w:t>pełnia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nie</w:t>
                  </w:r>
                  <w:r w:rsidR="006A5052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</w:t>
                  </w:r>
                  <w:r w:rsidR="00231731" w:rsidRPr="00E14656">
                    <w:rPr>
                      <w:rFonts w:ascii="PKO Bank Polski" w:hAnsi="PKO Bank Polski"/>
                      <w:sz w:val="20"/>
                      <w:szCs w:val="20"/>
                    </w:rPr>
                    <w:t>wymog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ów</w:t>
                  </w:r>
                  <w:r w:rsidR="00231731" w:rsidRPr="00E14656">
                    <w:rPr>
                      <w:rFonts w:ascii="PKO Bank Polski" w:hAnsi="PKO Bank Polski"/>
                      <w:b/>
                      <w:sz w:val="20"/>
                      <w:szCs w:val="20"/>
                    </w:rPr>
                    <w:t xml:space="preserve"> </w:t>
                  </w:r>
                  <w:r w:rsidR="00231731" w:rsidRPr="00E14656">
                    <w:rPr>
                      <w:rFonts w:ascii="PKO Bank Polski" w:hAnsi="PKO Bank Polski"/>
                      <w:sz w:val="20"/>
                      <w:szCs w:val="20"/>
                    </w:rPr>
                    <w:t>przewidzian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ych</w:t>
                  </w:r>
                  <w:r w:rsidR="00231731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w art. 22aa ustawy z dnia 29 sierpnia 1997 r. Prawo bankowe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27C8F46" w14:textId="208D81FA" w:rsidR="00EE578E" w:rsidRPr="00E14656" w:rsidRDefault="00231731" w:rsidP="00AE2DC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  <w:r w:rsidR="002E14AE"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spełniam*</w:t>
                  </w:r>
                </w:p>
              </w:tc>
              <w:tc>
                <w:tcPr>
                  <w:tcW w:w="452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EC0796D" w14:textId="77777777" w:rsidR="00EE578E" w:rsidRPr="00E14656" w:rsidRDefault="00EE578E" w:rsidP="00AE2DC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C5C90" w:rsidRPr="00E14656" w14:paraId="3EF30CE3" w14:textId="68FF46FA" w:rsidTr="00EC27C6">
              <w:trPr>
                <w:trHeight w:val="1951"/>
              </w:trPr>
              <w:tc>
                <w:tcPr>
                  <w:tcW w:w="697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CC9B8DA" w14:textId="7F02F7D8" w:rsidR="00EE578E" w:rsidRPr="00E14656" w:rsidRDefault="00231731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wykształcenie wyższe lub wykształcenie wyższe uzyskane za granicą uznane</w:t>
                  </w:r>
                  <w:r w:rsidR="002475D5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w Rzeczypospolitej Polskiej, na podstawie przepisów odrębnych, przy czym rekomendowane jest posiadanie wykształcenia wyższego na kierunku związanym z sektorem usług finansowych, w szczególności w zakresie bankowości i finansów, ekonomii, prawa, rachunkowości, audytu, administracji, regulacji finansowych, technologii informacyjnej i metod ilościowych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C573A9" w14:textId="2CB670B6" w:rsidR="00EE578E" w:rsidRPr="00E14656" w:rsidRDefault="002E14AE" w:rsidP="00AE2DC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 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452D2BE" w14:textId="77777777" w:rsidR="00EE578E" w:rsidRPr="00E14656" w:rsidRDefault="00EE578E" w:rsidP="00AE2DC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C5C90" w:rsidRPr="00E14656" w14:paraId="3A41F37C" w14:textId="186B8869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0D4228ED" w14:textId="680E3B32" w:rsidR="00EE578E" w:rsidRPr="00E14656" w:rsidRDefault="00231731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co najmniej 5-letni okres zatrudnienia na podstawie umowy o pracę, powołania, wyboru, mianowania,</w:t>
                  </w:r>
                  <w:r w:rsidR="008C5C90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spółdzielczej umowy o pracę lub świadczenia usług na podstawie innej umowy, lub wykonywania działalności gospodarczej na własny rachunek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3E28B203" w14:textId="49E7F4B1" w:rsidR="00EE578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 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705CDF43" w14:textId="77777777" w:rsidR="00EE578E" w:rsidRPr="00E14656" w:rsidRDefault="00EE578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0FE3FD23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03548410" w14:textId="5306D6A2" w:rsidR="00231731" w:rsidRPr="00E14656" w:rsidRDefault="00231731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lastRenderedPageBreak/>
                    <w:t>co najmniej 3-letnie doświadczenie na stanowiskach kierowniczych lub samodzielnych albo wynikające z prowadzenia działalności gospodarczej na własny rachunek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5C5B0A71" w14:textId="0022516E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2BAC6679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4DCAC66B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44ACB495" w14:textId="4864DC38" w:rsidR="00231731" w:rsidRPr="00E14656" w:rsidRDefault="006A5052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nienarusza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nie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ograniczeń lub zakazów zajmowania stanowiska członka organu zarządzającego w spółkach handlowych</w:t>
                  </w:r>
                  <w:r w:rsidR="002475D5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zgodnie z Prawem bankowym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30988F59" w14:textId="29BDE2DF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67C00D4A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70F00A1B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081FD6A8" w14:textId="096B6C75" w:rsidR="00231731" w:rsidRPr="00E14656" w:rsidRDefault="006A5052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wiedz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a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, doświadczenie i umiejętności niezbędne do zarządzania Bankiem, w tym, w zakresie głównych obszarów działalności Banku i istotnych </w:t>
                  </w:r>
                  <w:proofErr w:type="spellStart"/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ryzyk</w:t>
                  </w:r>
                  <w:proofErr w:type="spellEnd"/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w działalności Banku oraz znajomość struktury Grupy Kapitałowej Banku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487A92BE" w14:textId="694F843D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Spełniam/spełniam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 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215C6734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2DE36825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2A362C23" w14:textId="6E677B1A" w:rsidR="00231731" w:rsidRPr="00E14656" w:rsidRDefault="006A5052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wiedz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a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niezbędn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a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do wykonywania powierzonej funkcji i wynikającego z niej zakresu obowiązków zdobytą w wyniku ukończonych szkoleń, uzyskanych tytułów zawodowych lub stopni naukowych lub nabytą w inny sposób w toku kariery zawodowej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7B480B1C" w14:textId="2A891DF8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Spełniam/spełniam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15DF2D8E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6539B44A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1B94F1EF" w14:textId="12EA922E" w:rsidR="00231731" w:rsidRPr="00E14656" w:rsidRDefault="006A5052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doświadczenie niezbędne do wykonywania powierzonej funkcji i wynikającego z niej zakresu obowiązków nabyte w toku sprawowania określonych funkcji lub zajmowania określonych stanowisk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3C122276" w14:textId="19BFAC36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1EC0CB08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278797F2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546E8CC4" w14:textId="4BF69A65" w:rsidR="00231731" w:rsidRPr="00E14656" w:rsidRDefault="006A5052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umiejętności niezbędne do wykonywania powierzonej funkcji i wynikającego z niej zakresu obowiązków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301B0B27" w14:textId="1878F005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1887A9BE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2F7616D8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21FD06AA" w14:textId="4E8DEA8F" w:rsidR="00231731" w:rsidRPr="00E14656" w:rsidRDefault="00626A84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niepełnienie </w:t>
                  </w:r>
                  <w:r w:rsidR="006A5052" w:rsidRPr="00E14656">
                    <w:rPr>
                      <w:rFonts w:ascii="PKO Bank Polski" w:hAnsi="PKO Bank Polski"/>
                      <w:sz w:val="20"/>
                      <w:szCs w:val="20"/>
                    </w:rPr>
                    <w:t>funkcji społecznego współpracownika albo jest zatrudniona w biurze poselskim, senatorskim, poselsko-senatorskim lub biurze posła do Parlamentu Europejskiego na podstawie umowy o pracę lub świadczy pracę na podstawie umowy zlecenia lub innej umowy o podobnym charakterze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02F57144" w14:textId="7DDDE9AA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1D06F873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55D4A68B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1C66C79F" w14:textId="356C4FEF" w:rsidR="00231731" w:rsidRPr="00E14656" w:rsidRDefault="00626A84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niewchodzenie </w:t>
                  </w:r>
                  <w:r w:rsidR="006A5052" w:rsidRPr="00E14656">
                    <w:rPr>
                      <w:rFonts w:ascii="PKO Bank Polski" w:hAnsi="PKO Bank Polski"/>
                      <w:sz w:val="20"/>
                      <w:szCs w:val="20"/>
                    </w:rPr>
                    <w:t>w skład organu partii politycznej, reprezentującego partię polityczną na zewnątrz oraz uprawnionego do zaciągania zobowiązań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2E04E4E5" w14:textId="2DFDCE22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0CCDFFA2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5F684FCD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35832185" w14:textId="7D31CEDE" w:rsidR="00231731" w:rsidRPr="00E14656" w:rsidRDefault="00626A84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niepozostawanie w zatrudnieniu</w:t>
                  </w:r>
                  <w:r w:rsidR="006A5052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przez partię polityczną na podstawie umowy o pracę lub 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nieświadczenie </w:t>
                  </w:r>
                  <w:r w:rsidR="006A5052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prac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y</w:t>
                  </w:r>
                  <w:r w:rsidR="006A5052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na podstawie umowy zlecenia lub innej umowy o podobnym charakterze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02A9CD07" w14:textId="54564DBC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472B33A0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31731" w:rsidRPr="00E14656" w14:paraId="6F89BC3F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3E3B7D17" w14:textId="57CCDF22" w:rsidR="00231731" w:rsidRPr="00E14656" w:rsidRDefault="00E85158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nie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pełnienie</w:t>
                  </w:r>
                  <w:r w:rsidR="006A5052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funkcji z wyboru w zakładowej organizacji związkowej lub zakładowej organizacji związkowej spółki z grupy kapitałowej Banku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0B3AC382" w14:textId="75A32367" w:rsidR="0023173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686B1822" w14:textId="77777777" w:rsidR="00231731" w:rsidRPr="00E14656" w:rsidRDefault="0023173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6A5052" w:rsidRPr="00E14656" w14:paraId="63954DEC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09491BC5" w14:textId="699912DC" w:rsidR="006A5052" w:rsidRPr="00E14656" w:rsidRDefault="00626A84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nieprowadzenie</w:t>
                  </w:r>
                  <w:r w:rsidR="007E1821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aktywności społecznej lub zarobkowej, która rodzi konflikt interesów wobec działalności Banku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54BB14C7" w14:textId="79D2D2B1" w:rsidR="006A5052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281909AF" w14:textId="77777777" w:rsidR="006A5052" w:rsidRPr="00E14656" w:rsidRDefault="006A5052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66C8E" w:rsidRPr="00E14656" w14:paraId="5EB6538C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48C2364E" w14:textId="256D0A0D" w:rsidR="00766C8E" w:rsidRPr="00E14656" w:rsidRDefault="00766C8E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lastRenderedPageBreak/>
                    <w:t>posiada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nie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kompetencj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i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– znajomość języka polskiego 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w stopniu 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niezbędn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ym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do wykonywania powierzonej funkcji i wynikającego z niej zakresu obowiązków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5DAA23D4" w14:textId="0D54703A" w:rsidR="00766C8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632D5F85" w14:textId="77777777" w:rsidR="00766C8E" w:rsidRPr="00E14656" w:rsidRDefault="00766C8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66C8E" w:rsidRPr="00E14656" w14:paraId="28E2B24F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24FF0C46" w14:textId="15890759" w:rsidR="00766C8E" w:rsidRPr="00E14656" w:rsidRDefault="00626A84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dawanie </w:t>
                  </w:r>
                  <w:r w:rsidR="00E85158" w:rsidRPr="00E14656">
                    <w:rPr>
                      <w:rFonts w:ascii="PKO Bank Polski" w:hAnsi="PKO Bank Polski"/>
                      <w:sz w:val="20"/>
                      <w:szCs w:val="20"/>
                    </w:rPr>
                    <w:t>rękojmi</w:t>
                  </w:r>
                  <w:r w:rsidR="00766C8E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należytego wykonywania powierzanych obowiązków w zakresie braku karalności za przestępstwo umyślne lub przestępstwo skarbowe</w:t>
                  </w:r>
                  <w:r w:rsidR="007B75A8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oraz braku toczących się postępowań cywilnoprawnych, karnych lub administracyjnych obecnie lub w przeszłości, które mogły lub mogą mieć negatywny wpływ na reputację</w:t>
                  </w:r>
                  <w:r w:rsidR="0087353E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kandydata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6786A1F5" w14:textId="3E158A20" w:rsidR="00766C8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Spełniam/spełniam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33002D9D" w14:textId="77777777" w:rsidR="00766C8E" w:rsidRPr="00E14656" w:rsidRDefault="00766C8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66C8E" w:rsidRPr="00E14656" w14:paraId="395D5EF5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0439FA2D" w14:textId="64D71245" w:rsidR="00766C8E" w:rsidRPr="00E14656" w:rsidRDefault="00626A84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dawanie </w:t>
                  </w:r>
                  <w:r w:rsidR="00766C8E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rękojmi należytego wykonywania powierzanych obowiązków w zakresie </w:t>
                  </w:r>
                  <w:r w:rsidR="007B75A8" w:rsidRPr="00E14656">
                    <w:rPr>
                      <w:rFonts w:ascii="PKO Bank Polski" w:hAnsi="PKO Bank Polski"/>
                      <w:sz w:val="20"/>
                      <w:szCs w:val="20"/>
                    </w:rPr>
                    <w:t>nieposzlakowanej reputacji w zakresie uczciwości i etyczności działania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3F3F555B" w14:textId="2AD6B1A5" w:rsidR="00766C8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7BBA690F" w14:textId="77777777" w:rsidR="00766C8E" w:rsidRPr="00E14656" w:rsidRDefault="00766C8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66C8E" w:rsidRPr="00E14656" w14:paraId="792DE3F2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6475EE49" w14:textId="77E73347" w:rsidR="00766C8E" w:rsidRPr="00E14656" w:rsidRDefault="00626A84" w:rsidP="002E14AE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dawanie </w:t>
                  </w:r>
                  <w:r w:rsidR="007B75A8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rękojmi należytego wykonywania powierzanych obowiązków w zakresie nieposzlakowanej reputacji w zakresie niezależność osądu w aspekcie braku konfliktów interesów i </w:t>
                  </w:r>
                  <w:r w:rsidR="0087353E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posiadania </w:t>
                  </w:r>
                  <w:r w:rsidR="007B75A8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sytuacji finansowej </w:t>
                  </w:r>
                  <w:r w:rsidR="002E14AE" w:rsidRPr="00E14656">
                    <w:rPr>
                      <w:rFonts w:ascii="PKO Bank Polski" w:hAnsi="PKO Bank Polski"/>
                      <w:sz w:val="20"/>
                      <w:szCs w:val="20"/>
                    </w:rPr>
                    <w:t>pozostającej bez wpływu</w:t>
                  </w:r>
                  <w:r w:rsidR="00120094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na niezależność mojego osądu i podatność na ewentualne naciski lub skłonność do akceptacji nadmiernego ryzyka</w:t>
                  </w:r>
                  <w:r w:rsidR="0087353E" w:rsidRPr="00E14656">
                    <w:rPr>
                      <w:rFonts w:ascii="PKO Bank Polski" w:hAnsi="PKO Bank Polski"/>
                      <w:sz w:val="20"/>
                      <w:szCs w:val="20"/>
                    </w:rPr>
                    <w:t>, w tym brak wpisu do Rejestru Dłużników Niewypłacalnych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1B4355B7" w14:textId="631E87FC" w:rsidR="00766C8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Spełniam/spełniam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013C163D" w14:textId="77777777" w:rsidR="00766C8E" w:rsidRPr="00E14656" w:rsidRDefault="00766C8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66C8E" w:rsidRPr="00E14656" w14:paraId="569E0D3E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56AC4D59" w14:textId="17738C5E" w:rsidR="00766C8E" w:rsidRPr="00E14656" w:rsidRDefault="00626A84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dawanie </w:t>
                  </w:r>
                  <w:r w:rsidR="007B75A8" w:rsidRPr="00E14656">
                    <w:rPr>
                      <w:rFonts w:ascii="PKO Bank Polski" w:hAnsi="PKO Bank Polski"/>
                      <w:sz w:val="20"/>
                      <w:szCs w:val="20"/>
                    </w:rPr>
                    <w:t>rękojmi należytego wykonywania powierzanych obowiązków w zakresie niezależności osądu tj. zdolności do formułowania niezależnych opinii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2B20390F" w14:textId="0828DCC2" w:rsidR="00766C8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0E39B33E" w14:textId="77777777" w:rsidR="00766C8E" w:rsidRPr="00E14656" w:rsidRDefault="00766C8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66C8E" w:rsidRPr="00E14656" w14:paraId="23A5563B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110277BE" w14:textId="1AA2531A" w:rsidR="00766C8E" w:rsidRPr="00E14656" w:rsidRDefault="007B75A8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zdolność poświęcania wystarczającej ilości czasu na wykonywanie swoich obowiązków, w tym dysponowa</w:t>
                  </w:r>
                  <w:r w:rsidR="00626A84" w:rsidRPr="00E14656">
                    <w:rPr>
                      <w:rFonts w:ascii="PKO Bank Polski" w:hAnsi="PKO Bank Polski"/>
                      <w:sz w:val="20"/>
                      <w:szCs w:val="20"/>
                    </w:rPr>
                    <w:t>nie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możliwością wypełniania powierzonych obowiązków w okresach wymagających szczególnie wzmożonej aktywności, w tym m.in. wynikających z restrukturyzacji, przeniesienia instytucji, nabycia, fuzji, przejęcia lub sytuacji kryzysowych (co do zasady pełnienie funkcji członka Zarządu Banku powinno stanowić główny obszar aktywności zawodowej)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65757448" w14:textId="77777777" w:rsidR="00EC27C6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</w:p>
                <w:p w14:paraId="63EDCFBE" w14:textId="77777777" w:rsidR="00EC27C6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</w:p>
                <w:p w14:paraId="26B85CA3" w14:textId="65FADC99" w:rsidR="00766C8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09C69DED" w14:textId="77777777" w:rsidR="00766C8E" w:rsidRPr="00E14656" w:rsidRDefault="00766C8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E1821" w:rsidRPr="00E14656" w14:paraId="47078D3A" w14:textId="77777777" w:rsidTr="00EC27C6">
              <w:tc>
                <w:tcPr>
                  <w:tcW w:w="6975" w:type="dxa"/>
                  <w:shd w:val="clear" w:color="auto" w:fill="F2F2F2" w:themeFill="background1" w:themeFillShade="F2"/>
                </w:tcPr>
                <w:p w14:paraId="785DBA28" w14:textId="605ABD4C" w:rsidR="007E1821" w:rsidRPr="00E14656" w:rsidRDefault="00963745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nieprowadzenie</w:t>
                  </w:r>
                  <w:r w:rsidR="0087353E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działalności konkurencyjnej wobec działalności Banku</w:t>
                  </w:r>
                  <w:r w:rsidR="009A517A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, w tym nie </w:t>
                  </w:r>
                  <w:r w:rsidR="008619A8" w:rsidRPr="00E14656">
                    <w:rPr>
                      <w:rFonts w:ascii="PKO Bank Polski" w:hAnsi="PKO Bank Polski"/>
                      <w:sz w:val="20"/>
                      <w:szCs w:val="20"/>
                    </w:rPr>
                    <w:t>uczestnicz</w:t>
                  </w:r>
                  <w:r w:rsidR="009A517A" w:rsidRPr="00E14656">
                    <w:rPr>
                      <w:rFonts w:ascii="PKO Bank Polski" w:hAnsi="PKO Bank Polski"/>
                      <w:sz w:val="20"/>
                      <w:szCs w:val="20"/>
                    </w:rPr>
                    <w:t>y</w:t>
                  </w:r>
                  <w:r w:rsidR="008619A8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w spółkach prowadzących działalność konkurencyjną w stosunku do Banku</w:t>
                  </w:r>
                  <w:r w:rsidR="009A517A"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jako wspólnik (akcjonariusz) lub jako członek organów zarządzających lub nadzorczych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4EB0895B" w14:textId="77777777" w:rsidR="00EC27C6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  <w:r w:rsidR="00EC27C6" w:rsidRPr="00E14656">
                    <w:rPr>
                      <w:rFonts w:ascii="PKO Bank Polski" w:hAnsi="PKO Bank Polski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</w:p>
                <w:p w14:paraId="3EBB9022" w14:textId="16798358" w:rsidR="007E1821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3C954F14" w14:textId="77777777" w:rsidR="007E1821" w:rsidRPr="00E14656" w:rsidRDefault="007E1821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E14AE" w:rsidRPr="00E14656" w14:paraId="52A8621C" w14:textId="77777777" w:rsidTr="00EC27C6">
              <w:trPr>
                <w:trHeight w:val="409"/>
              </w:trPr>
              <w:tc>
                <w:tcPr>
                  <w:tcW w:w="6975" w:type="dxa"/>
                  <w:shd w:val="clear" w:color="auto" w:fill="F2F2F2" w:themeFill="background1" w:themeFillShade="F2"/>
                </w:tcPr>
                <w:p w14:paraId="25664516" w14:textId="3639FF00" w:rsidR="002E14AE" w:rsidRPr="00E14656" w:rsidRDefault="002E14AE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posiada</w:t>
                  </w:r>
                  <w:r w:rsidR="00963745" w:rsidRPr="00E14656">
                    <w:rPr>
                      <w:rFonts w:ascii="PKO Bank Polski" w:hAnsi="PKO Bank Polski"/>
                      <w:sz w:val="20"/>
                      <w:szCs w:val="20"/>
                    </w:rPr>
                    <w:t>nie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pełn</w:t>
                  </w:r>
                  <w:r w:rsidR="00963745" w:rsidRPr="00E14656">
                    <w:rPr>
                      <w:rFonts w:ascii="PKO Bank Polski" w:hAnsi="PKO Bank Polski"/>
                      <w:sz w:val="20"/>
                      <w:szCs w:val="20"/>
                    </w:rPr>
                    <w:t>ej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zdolnoś</w:t>
                  </w:r>
                  <w:r w:rsidR="00963745" w:rsidRPr="00E14656">
                    <w:rPr>
                      <w:rFonts w:ascii="PKO Bank Polski" w:hAnsi="PKO Bank Polski"/>
                      <w:sz w:val="20"/>
                      <w:szCs w:val="20"/>
                    </w:rPr>
                    <w:t>ci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do czynności prawnych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36952AA0" w14:textId="77777777" w:rsidR="00EC27C6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Spełniam/spełniam </w:t>
                  </w:r>
                </w:p>
                <w:p w14:paraId="3DF38E33" w14:textId="77777777" w:rsidR="00EC27C6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</w:p>
                <w:p w14:paraId="5F753209" w14:textId="1391082E" w:rsidR="002E14A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2E0D6354" w14:textId="77777777" w:rsidR="002E14AE" w:rsidRPr="00E14656" w:rsidRDefault="002E14AE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C7B8B" w:rsidRPr="00E14656" w14:paraId="60226A8E" w14:textId="77777777" w:rsidTr="00EC27C6">
              <w:trPr>
                <w:trHeight w:val="409"/>
              </w:trPr>
              <w:tc>
                <w:tcPr>
                  <w:tcW w:w="6975" w:type="dxa"/>
                  <w:shd w:val="clear" w:color="auto" w:fill="F2F2F2" w:themeFill="background1" w:themeFillShade="F2"/>
                </w:tcPr>
                <w:p w14:paraId="34F38408" w14:textId="426540F6" w:rsidR="008C7B8B" w:rsidRPr="00E14656" w:rsidRDefault="008C7B8B" w:rsidP="00231731">
                  <w:pPr>
                    <w:pStyle w:val="Akapitzlist"/>
                    <w:numPr>
                      <w:ilvl w:val="0"/>
                      <w:numId w:val="18"/>
                    </w:num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spełnia</w:t>
                  </w:r>
                  <w:r w:rsidR="00963745" w:rsidRPr="00E14656">
                    <w:rPr>
                      <w:rFonts w:ascii="PKO Bank Polski" w:hAnsi="PKO Bank Polski"/>
                      <w:sz w:val="20"/>
                      <w:szCs w:val="20"/>
                    </w:rPr>
                    <w:t>nie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szczególn</w:t>
                  </w:r>
                  <w:r w:rsidR="00963745" w:rsidRPr="00E14656">
                    <w:rPr>
                      <w:rFonts w:ascii="PKO Bank Polski" w:hAnsi="PKO Bank Polski"/>
                      <w:sz w:val="20"/>
                      <w:szCs w:val="20"/>
                    </w:rPr>
                    <w:t>ych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wymaga</w:t>
                  </w:r>
                  <w:r w:rsidR="00EC0D31" w:rsidRPr="00E14656">
                    <w:rPr>
                      <w:rFonts w:ascii="PKO Bank Polski" w:hAnsi="PKO Bank Polski"/>
                      <w:sz w:val="20"/>
                      <w:szCs w:val="20"/>
                    </w:rPr>
                    <w:t>ń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dla stanowiska Prezesa Zarządu Banku wskazan</w:t>
                  </w:r>
                  <w:r w:rsidR="00EC0D31" w:rsidRPr="00E14656">
                    <w:rPr>
                      <w:rFonts w:ascii="PKO Bank Polski" w:hAnsi="PKO Bank Polski"/>
                      <w:sz w:val="20"/>
                      <w:szCs w:val="20"/>
                    </w:rPr>
                    <w:t>ych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w treści Ogłoszenia dotycząc</w:t>
                  </w:r>
                  <w:r w:rsidR="00EC0D31" w:rsidRPr="00E14656">
                    <w:rPr>
                      <w:rFonts w:ascii="PKO Bank Polski" w:hAnsi="PKO Bank Polski"/>
                      <w:sz w:val="20"/>
                      <w:szCs w:val="20"/>
                    </w:rPr>
                    <w:t>ych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ryzyka związanego z praniem 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lastRenderedPageBreak/>
                    <w:t>pieniędzy i finansowaniem terroryzmu w związku z odpowiedzialnością za wdrażanie w Banku przepisów dotyczących AML i nadz</w:t>
                  </w:r>
                  <w:r w:rsidR="005D0FB5" w:rsidRPr="00E14656">
                    <w:rPr>
                      <w:rFonts w:ascii="PKO Bank Polski" w:hAnsi="PKO Bank Polski"/>
                      <w:sz w:val="20"/>
                      <w:szCs w:val="20"/>
                    </w:rPr>
                    <w:t>oru</w:t>
                  </w: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 xml:space="preserve"> nad tym zakresem</w:t>
                  </w:r>
                  <w:r w:rsidR="00733375" w:rsidRPr="00E14656">
                    <w:rPr>
                      <w:rFonts w:ascii="PKO Bank Polski" w:hAnsi="PKO Bank Polski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60E6FC1D" w14:textId="77777777" w:rsidR="00EC27C6" w:rsidRPr="00E14656" w:rsidRDefault="005D0FB5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 xml:space="preserve">Spełniam/spełniam </w:t>
                  </w:r>
                </w:p>
                <w:p w14:paraId="223097E4" w14:textId="77777777" w:rsidR="00EC27C6" w:rsidRPr="00E14656" w:rsidRDefault="005D0FB5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z zastrzeżeniem/</w:t>
                  </w:r>
                </w:p>
                <w:p w14:paraId="7D1D046A" w14:textId="1862D275" w:rsidR="008C7B8B" w:rsidRPr="00E14656" w:rsidRDefault="005D0FB5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nie spełniam*</w:t>
                  </w:r>
                </w:p>
              </w:tc>
              <w:tc>
                <w:tcPr>
                  <w:tcW w:w="4524" w:type="dxa"/>
                  <w:shd w:val="clear" w:color="auto" w:fill="FFFFFF" w:themeFill="background1"/>
                </w:tcPr>
                <w:p w14:paraId="5D3F4AB8" w14:textId="77777777" w:rsidR="008C7B8B" w:rsidRPr="00E14656" w:rsidRDefault="008C7B8B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21639" w:rsidRPr="00E14656" w14:paraId="2C1E95EA" w14:textId="77777777" w:rsidTr="00EC27C6">
              <w:trPr>
                <w:trHeight w:val="409"/>
              </w:trPr>
              <w:tc>
                <w:tcPr>
                  <w:tcW w:w="6975" w:type="dxa"/>
                  <w:shd w:val="clear" w:color="auto" w:fill="BFBFBF" w:themeFill="background1" w:themeFillShade="BF"/>
                </w:tcPr>
                <w:p w14:paraId="0E7D7CC3" w14:textId="77777777" w:rsidR="00C21639" w:rsidRPr="00E14656" w:rsidRDefault="00C21639" w:rsidP="00C21639">
                  <w:p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</w:p>
                <w:p w14:paraId="225C92CE" w14:textId="760B8624" w:rsidR="00C21639" w:rsidRPr="00E14656" w:rsidRDefault="00C21639" w:rsidP="00C21639">
                  <w:p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  <w:r w:rsidRPr="00E14656">
                    <w:rPr>
                      <w:rFonts w:ascii="PKO Bank Polski" w:hAnsi="PKO Bank Polski"/>
                      <w:sz w:val="20"/>
                      <w:szCs w:val="20"/>
                    </w:rPr>
                    <w:t>Data i podpis kandydata:</w:t>
                  </w:r>
                </w:p>
                <w:p w14:paraId="5478ABF9" w14:textId="77777777" w:rsidR="00C21639" w:rsidRPr="00E14656" w:rsidRDefault="00C21639" w:rsidP="00C21639">
                  <w:p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</w:p>
                <w:p w14:paraId="407C30BF" w14:textId="77777777" w:rsidR="00C21639" w:rsidRPr="00E14656" w:rsidRDefault="00C21639" w:rsidP="00C21639">
                  <w:pPr>
                    <w:jc w:val="both"/>
                    <w:rPr>
                      <w:rFonts w:ascii="PKO Bank Polski" w:hAnsi="PKO Bank Polski"/>
                      <w:sz w:val="20"/>
                      <w:szCs w:val="20"/>
                    </w:rPr>
                  </w:pPr>
                </w:p>
              </w:tc>
              <w:tc>
                <w:tcPr>
                  <w:tcW w:w="6508" w:type="dxa"/>
                  <w:gridSpan w:val="2"/>
                  <w:shd w:val="clear" w:color="auto" w:fill="FFFFFF" w:themeFill="background1"/>
                </w:tcPr>
                <w:p w14:paraId="42A0C126" w14:textId="77777777" w:rsidR="00C21639" w:rsidRPr="00E14656" w:rsidRDefault="00C21639" w:rsidP="00C21639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33375" w:rsidRPr="00E14656" w14:paraId="74BF2C99" w14:textId="35EDF33E" w:rsidTr="00CF145D">
              <w:tc>
                <w:tcPr>
                  <w:tcW w:w="13483" w:type="dxa"/>
                  <w:gridSpan w:val="3"/>
                  <w:shd w:val="clear" w:color="auto" w:fill="FFFFFF" w:themeFill="background1"/>
                </w:tcPr>
                <w:p w14:paraId="6BB160CD" w14:textId="77777777" w:rsidR="00733375" w:rsidRPr="00E14656" w:rsidRDefault="00733375" w:rsidP="0073337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*niepotrzebne skreślić</w:t>
                  </w:r>
                </w:p>
                <w:p w14:paraId="04996C91" w14:textId="5A7F5DE4" w:rsidR="00733375" w:rsidRPr="00E14656" w:rsidRDefault="00733375" w:rsidP="004057F7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** dotyczy kandydata ubiegającego się o stanowisko Prezesa Zarządu</w:t>
                  </w:r>
                </w:p>
              </w:tc>
            </w:tr>
          </w:tbl>
          <w:p w14:paraId="3B98A2B7" w14:textId="786E1D76" w:rsidR="00E7692E" w:rsidRPr="00E14656" w:rsidRDefault="00E7692E" w:rsidP="00862FF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3483" w:type="dxa"/>
              <w:tblLook w:val="04A0" w:firstRow="1" w:lastRow="0" w:firstColumn="1" w:lastColumn="0" w:noHBand="0" w:noVBand="1"/>
            </w:tblPr>
            <w:tblGrid>
              <w:gridCol w:w="13483"/>
            </w:tblGrid>
            <w:tr w:rsidR="007D7D08" w:rsidRPr="00E14656" w14:paraId="31F0973C" w14:textId="77777777" w:rsidTr="00EE578E">
              <w:tc>
                <w:tcPr>
                  <w:tcW w:w="134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58A5966" w14:textId="77777777" w:rsidR="00F96C26" w:rsidRPr="00E14656" w:rsidRDefault="00F96C26" w:rsidP="00F96C26">
                  <w:pPr>
                    <w:rPr>
                      <w:rFonts w:ascii="PKO Bank Polski" w:hAnsi="PKO Bank Polski" w:cs="Arial"/>
                      <w:sz w:val="18"/>
                      <w:szCs w:val="18"/>
                    </w:rPr>
                  </w:pPr>
                </w:p>
                <w:p w14:paraId="68312145" w14:textId="2FEBD1F7" w:rsidR="00F96C26" w:rsidRPr="00E14656" w:rsidRDefault="00F96C26" w:rsidP="00F96C26">
                  <w:pPr>
                    <w:rPr>
                      <w:rFonts w:ascii="PKO Bank Polski" w:hAnsi="PKO Bank Polski" w:cs="Arial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 w:cs="Arial"/>
                      <w:sz w:val="18"/>
                      <w:szCs w:val="18"/>
                    </w:rPr>
                    <w:t xml:space="preserve">Wyrażam zgodę na przetwarzanie moich danych osobowych, zawartych w niniejszym formularzu i przekazanych w notce biograficznej i CV na potrzeby udziału </w:t>
                  </w:r>
                  <w:r w:rsidR="00EC27C6" w:rsidRPr="00E14656">
                    <w:rPr>
                      <w:rFonts w:ascii="PKO Bank Polski" w:hAnsi="PKO Bank Polski" w:cs="Arial"/>
                      <w:sz w:val="18"/>
                      <w:szCs w:val="18"/>
                    </w:rPr>
                    <w:br/>
                  </w:r>
                  <w:r w:rsidRPr="00E14656">
                    <w:rPr>
                      <w:rFonts w:ascii="PKO Bank Polski" w:hAnsi="PKO Bank Polski" w:cs="Arial"/>
                      <w:sz w:val="18"/>
                      <w:szCs w:val="18"/>
                    </w:rPr>
                    <w:t>w postępowaniu kwalifikacyjnym na Prezesa Zarządu Banku lub członka Zarządu Banku.</w:t>
                  </w:r>
                </w:p>
                <w:p w14:paraId="3FD63254" w14:textId="77777777" w:rsidR="00F96C26" w:rsidRPr="00E14656" w:rsidRDefault="00F96C26" w:rsidP="00F96C2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7558753" w14:textId="77777777" w:rsidR="00F96C26" w:rsidRPr="00E14656" w:rsidRDefault="00F96C26" w:rsidP="00F96C2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7354794" w14:textId="77777777" w:rsidR="00F96C26" w:rsidRPr="00E14656" w:rsidRDefault="00F96C26" w:rsidP="00F96C2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6207DD18" w14:textId="77777777" w:rsidR="00F96C26" w:rsidRPr="00E14656" w:rsidRDefault="00F96C26" w:rsidP="00F96C2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Data i podpis kandydata: …………………………………………………………………………………………………………..…..</w:t>
                  </w:r>
                </w:p>
                <w:p w14:paraId="62B9C3DF" w14:textId="77777777" w:rsidR="00F96C26" w:rsidRPr="00E14656" w:rsidRDefault="00F96C26" w:rsidP="00F96C2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A9B38E4" w14:textId="50067919" w:rsidR="00F96C26" w:rsidRPr="00E14656" w:rsidRDefault="00F96C26" w:rsidP="00C21639">
                  <w:pPr>
                    <w:spacing w:before="100" w:beforeAutospacing="1" w:after="100" w:afterAutospacing="1"/>
                    <w:jc w:val="center"/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>INFORMACJA O PRZETWARZANIU DANYCH OSOBOWYCH</w:t>
                  </w:r>
                </w:p>
                <w:p w14:paraId="4C36D121" w14:textId="11B90497" w:rsidR="00F96C26" w:rsidRPr="00E14656" w:rsidRDefault="00F96C26" w:rsidP="00F96C26">
                  <w:pPr>
                    <w:pStyle w:val="Tekstpodstawowy"/>
                    <w:spacing w:line="240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Na podstawie Rozporządzenia Parlamentu Europejskiego i Rady (UE) 2016/679 z dnia 27 kwietnia 2016 r. w sprawie ochrony osób fizycznych w związku z przetwarzaniem danych osobowych i w sprawie swobodnego przepływu takich danych oraz uchylenia dyrektywy 95/46/WE, zwane dalej „</w:t>
                  </w:r>
                  <w:r w:rsidR="00BC6610" w:rsidRPr="00E14656">
                    <w:rPr>
                      <w:rFonts w:ascii="PKO Bank Polski" w:hAnsi="PKO Bank Polski"/>
                      <w:sz w:val="18"/>
                      <w:szCs w:val="18"/>
                    </w:rPr>
                    <w:t>(„RODO”)</w:t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”, informujemy, że:</w:t>
                  </w:r>
                </w:p>
                <w:p w14:paraId="1EFF7999" w14:textId="34D88875" w:rsidR="00F96C26" w:rsidRPr="00E14656" w:rsidRDefault="00F96C26" w:rsidP="00F96C26">
                  <w:p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>I. Administrator danych</w:t>
                  </w: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br/>
                  </w:r>
                  <w:r w:rsidRPr="00E14656">
                    <w:rPr>
                      <w:rFonts w:ascii="PKO Bank Polski" w:hAnsi="PKO Bank Polski"/>
                      <w:sz w:val="18"/>
                      <w:szCs w:val="18"/>
                    </w:rPr>
                    <w:t>Administratorem Pani/Pana danych osobowych jest Powszechna Kasa Oszczędności Bank Polski Spółka Akcyjna z siedzibą w Warszawie, adres: ul. Puławska 15, 02-515 Warszawa, zarejestrowana w Sądzie Rejonowym dla m.st. Warszawy w Warszawie, XIII Wydział Gospodarczy Krajowego Rejestru Sądowego, pod numerem KRS 0000026438, NIP: 525-000-77-38, REGON: 016298263, kapitał zakładowy (kapitał wpłacony) 1 250 000 000 zł, infolinia: 800 302 302, zwana dalej „Bankiem”.</w:t>
                  </w:r>
                </w:p>
                <w:p w14:paraId="0A1250EF" w14:textId="4C97CA4F" w:rsidR="00BC6610" w:rsidRPr="00E14656" w:rsidRDefault="00F96C26" w:rsidP="00F96C26">
                  <w:p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>II. Inspektor Ochrony Danych</w:t>
                  </w: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br/>
                  </w:r>
                  <w:r w:rsidR="00BC6610" w:rsidRPr="00E14656">
                    <w:rPr>
                      <w:rFonts w:ascii="PKO Bank Polski" w:hAnsi="PKO Bank Polski"/>
                      <w:sz w:val="18"/>
                      <w:szCs w:val="18"/>
                    </w:rPr>
                    <w:t>Powołany został Inspektor Ochrony Danych. Adres: Powszechna Kasa Oszczędności Bank Polski Spółka Akcyjna, Inspektor Ochrony Danych, Departament Bezpieczeństwa, ul. Puławska 15, 02-515 Warszawa, adres e-mail: iod@pkobp.pl.</w:t>
                  </w:r>
                </w:p>
                <w:p w14:paraId="48CE254F" w14:textId="70D8014D" w:rsidR="00BC6610" w:rsidRPr="00E14656" w:rsidRDefault="00F96C26" w:rsidP="00BC6610">
                  <w:p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>III. Cel przetwarzania danych i podstawy prawne:</w:t>
                  </w: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="00BC6610"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Dane osobowe będą przetwarzane </w:t>
                  </w:r>
                  <w:r w:rsidR="00BC6610"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 xml:space="preserve">w związku z </w:t>
                  </w:r>
                  <w:r w:rsidR="00CD1718" w:rsidRPr="00E14656">
                    <w:rPr>
                      <w:rFonts w:ascii="PKO Bank Polski" w:hAnsi="PKO Bank Polski"/>
                      <w:sz w:val="18"/>
                      <w:szCs w:val="18"/>
                    </w:rPr>
                    <w:t>postępowaniem kwalifikacyjnym</w:t>
                  </w:r>
                  <w:r w:rsidR="00BC6610" w:rsidRPr="00E14656">
                    <w:rPr>
                      <w:rFonts w:ascii="PKO Bank Polski" w:hAnsi="PKO Bank Polski"/>
                      <w:sz w:val="18"/>
                      <w:szCs w:val="18"/>
                    </w:rPr>
                    <w:t xml:space="preserve"> (a w przypadku pozytywnego wyniku tego procesu, także do zawarcia i realizacji umowy), oceny odpowiedniości oraz możliwości udowodnienia przez Bank zachowania zgodności z wymogami regulacyjnymi w tym m.in. prawa bankowego; wymogów EBA, ustaw </w:t>
                  </w:r>
                  <w:r w:rsidR="00BC6610" w:rsidRPr="00E14656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>regulujących w sposób szczególny daną działalność będącą przedmiotem działalności Banku oraz wynikających z prawnie uzasadnionych interesów realizowanych przez Bank, na podstawie art. 6 ust. 1 lit a, b, c oraz f RODO.</w:t>
                  </w:r>
                </w:p>
                <w:p w14:paraId="3DC321DC" w14:textId="6995130A" w:rsidR="00BC6610" w:rsidRPr="00E14656" w:rsidRDefault="00F96C26" w:rsidP="00C21639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>IV. Udostępnienie danych osobowych</w:t>
                  </w: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br/>
                  </w:r>
                  <w:r w:rsidR="00BC6610" w:rsidRPr="00E14656">
                    <w:rPr>
                      <w:rFonts w:ascii="PKO Bank Polski" w:hAnsi="PKO Bank Polski"/>
                      <w:sz w:val="18"/>
                      <w:szCs w:val="18"/>
                    </w:rPr>
                    <w:t>Pani/Pana dane mogą być udostępniane przez Bank  podmiotom i  organom,  którym Bank jest zobowiązany lub upoważniony udostępnić dane osobowe na podstawie powszechnie obowiązujących przepisów prawa</w:t>
                  </w:r>
                  <w:r w:rsidR="0021603F" w:rsidRPr="00E14656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  <w:p w14:paraId="331EAAC2" w14:textId="77777777" w:rsidR="00C21639" w:rsidRPr="00E14656" w:rsidRDefault="00C21639" w:rsidP="00C21639">
                  <w:pPr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FD50DC1" w14:textId="12CF3B32" w:rsidR="00F96C26" w:rsidRPr="00E14656" w:rsidRDefault="00F96C26" w:rsidP="00C21639">
                  <w:p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>V. Okres przechowywania danych osobowych</w:t>
                  </w:r>
                </w:p>
                <w:p w14:paraId="3B7D791C" w14:textId="77777777" w:rsidR="00F96C26" w:rsidRPr="00E14656" w:rsidRDefault="00F96C26" w:rsidP="00C21639">
                  <w:p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Pani/Pana dane osobowe będą przechowywane przez okres:</w:t>
                  </w:r>
                </w:p>
                <w:p w14:paraId="579BF266" w14:textId="0DA9F527" w:rsidR="00F96C26" w:rsidRPr="00E14656" w:rsidRDefault="00F96C26" w:rsidP="00C21639">
                  <w:pPr>
                    <w:numPr>
                      <w:ilvl w:val="0"/>
                      <w:numId w:val="22"/>
                    </w:num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 xml:space="preserve">prowadzenia </w:t>
                  </w:r>
                  <w:r w:rsidR="00C21639"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postępowania kwalifikacyjnego</w:t>
                  </w: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 xml:space="preserve">, a w przypadku pozytywnego wyniku </w:t>
                  </w:r>
                  <w:r w:rsidR="00C21639"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tego postępowania</w:t>
                  </w: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 xml:space="preserve"> – do momentu zawarcia i realizacji umowy w związku z realizacją obowiązków prawnych PKO Banku Polskiego wynikających z powszechnie obowiązujących przepisów prawa – na podstawie art. 6 ust. 1 lit. a), b) lub c) RODO;</w:t>
                  </w:r>
                </w:p>
                <w:p w14:paraId="1CAAE68D" w14:textId="5B73711B" w:rsidR="00F96C26" w:rsidRPr="00E14656" w:rsidRDefault="00F96C26" w:rsidP="00C21639">
                  <w:pPr>
                    <w:numPr>
                      <w:ilvl w:val="0"/>
                      <w:numId w:val="22"/>
                    </w:num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niezbędny do zabezpieczenia prawnie uzasadnionych interesów realizowanych przez PKO Bank Polski, jako administratora danych, z uwzględnieniem okresów przedawnienia roszczeń określonych w powszechnie obowiązujących przepisach prawa – na podstawie art. 6 ust. 1 lit. f RODO</w:t>
                  </w:r>
                  <w:r w:rsidR="008D2A8B"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36C3A14D" w14:textId="77777777" w:rsidR="00C21639" w:rsidRPr="00E14656" w:rsidRDefault="00C21639" w:rsidP="00C21639">
                  <w:pPr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635B811E" w14:textId="25B54924" w:rsidR="00F96C26" w:rsidRPr="00E14656" w:rsidRDefault="00F96C26" w:rsidP="00C21639">
                  <w:p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>VI. Przysługujące prawa</w:t>
                  </w: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br/>
                    <w:t>W związku z przetwarzaniem przez Spółkę Pani/Pana danych osobowych, przysługuje Pani/Panu:</w:t>
                  </w:r>
                </w:p>
                <w:p w14:paraId="48754A31" w14:textId="77777777" w:rsidR="00F96C26" w:rsidRPr="00E14656" w:rsidRDefault="00F96C26" w:rsidP="00C21639">
                  <w:pPr>
                    <w:numPr>
                      <w:ilvl w:val="0"/>
                      <w:numId w:val="23"/>
                    </w:num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prawo dostępu do danych osobowych,</w:t>
                  </w:r>
                </w:p>
                <w:p w14:paraId="56AC2206" w14:textId="77777777" w:rsidR="00F96C26" w:rsidRPr="00E14656" w:rsidRDefault="00F96C26" w:rsidP="00C21639">
                  <w:pPr>
                    <w:numPr>
                      <w:ilvl w:val="0"/>
                      <w:numId w:val="23"/>
                    </w:num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prawo do sprostowania danych osobowych,</w:t>
                  </w:r>
                </w:p>
                <w:p w14:paraId="24A2336C" w14:textId="77777777" w:rsidR="00F96C26" w:rsidRPr="00E14656" w:rsidRDefault="00F96C26" w:rsidP="00F96C26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prawo usunięcia danych osobowych (prawo do bycia zapomnianym),</w:t>
                  </w:r>
                </w:p>
                <w:p w14:paraId="7D9B77A5" w14:textId="77777777" w:rsidR="00F96C26" w:rsidRPr="00E14656" w:rsidRDefault="00F96C26" w:rsidP="00F96C26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prawo do ograniczenia zakresu przetwarzania danych osobowych,</w:t>
                  </w:r>
                </w:p>
                <w:p w14:paraId="5049E4BC" w14:textId="77777777" w:rsidR="00F96C26" w:rsidRPr="00E14656" w:rsidRDefault="00F96C26" w:rsidP="00F96C26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prawo do przenoszenia danych do innego administratora,</w:t>
                  </w:r>
                </w:p>
                <w:p w14:paraId="3DD8DA70" w14:textId="77777777" w:rsidR="00F96C26" w:rsidRPr="00E14656" w:rsidRDefault="00F96C26" w:rsidP="00F96C26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prawo do wniesienia sprzeciwu wobec przetwarzania danych, które odbywa się na podstawie art. 6 ust. 1 lit. f RODO,</w:t>
                  </w:r>
                </w:p>
                <w:p w14:paraId="4340C1DF" w14:textId="77777777" w:rsidR="00F96C26" w:rsidRPr="00E14656" w:rsidRDefault="00F96C26" w:rsidP="00F96C26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prawo do cofnięcia zgody w przypadku, gdy PKO Bank Polski będzie przetwarzał Pani/Pana dane osobowe w oparciu o zgodę, w dowolnym momencie i w dowolny sposób, bez wpływu na zgodność z prawem przetwarzania, którego dokonano na podstawie zgody przed jej wycofaniem,</w:t>
                  </w:r>
                </w:p>
                <w:p w14:paraId="265A50EB" w14:textId="686BB95D" w:rsidR="00F96C26" w:rsidRPr="00E14656" w:rsidRDefault="00F96C26" w:rsidP="00F96C26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prawo wniesienia skargi do Prezesa Urzędu Ochrony Danych Osobowych, gdy uzna Pani/Pan, że przetwarzanie danych osobowych narusza przepisy RODO.</w:t>
                  </w:r>
                </w:p>
                <w:p w14:paraId="71DF1718" w14:textId="13916D94" w:rsidR="00F96C26" w:rsidRPr="00E14656" w:rsidRDefault="00F96C26" w:rsidP="00F96C26">
                  <w:pPr>
                    <w:spacing w:before="100" w:beforeAutospacing="1" w:after="100" w:afterAutospacing="1"/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>VII. Wymóg podania danych osobowych</w:t>
                  </w: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br/>
                    <w:t xml:space="preserve">Podanie Pani/Pana danych osobowych jest dobrowolne, jednak jest warunkiem koniecznym dla realizacji celów, o których mowa w pkt III. powyżej, tj. dla dalszej realizacji odpowiedniego </w:t>
                  </w:r>
                  <w:r w:rsidR="008D2A8B"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postępowania kwalifikacyjnego</w:t>
                  </w: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0BC1A628" w14:textId="77777777" w:rsidR="00F96C26" w:rsidRPr="00E14656" w:rsidRDefault="00F96C26" w:rsidP="00C21639">
                  <w:p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IX. Zautomatyzowane podejmowanie decyzji, w tym profilowanie </w:t>
                  </w:r>
                </w:p>
                <w:p w14:paraId="1F0FFCDD" w14:textId="77777777" w:rsidR="00F96C26" w:rsidRPr="00E14656" w:rsidRDefault="00F96C26" w:rsidP="00C21639">
                  <w:pPr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</w:pPr>
                  <w:r w:rsidRPr="00E14656">
                    <w:rPr>
                      <w:rFonts w:ascii="PKO Bank Polski" w:eastAsia="Times New Roman" w:hAnsi="PKO Bank Polski" w:cs="Times New Roman"/>
                      <w:sz w:val="18"/>
                      <w:szCs w:val="18"/>
                      <w:lang w:eastAsia="pl-PL"/>
                    </w:rPr>
                    <w:t>Pani/Pana dane osobowe nie będą przetwarzane w sposób zautomatyzowany, w tym profilowane.</w:t>
                  </w:r>
                </w:p>
                <w:p w14:paraId="2E229060" w14:textId="77777777" w:rsidR="00F96C26" w:rsidRPr="00E14656" w:rsidRDefault="00F96C26" w:rsidP="00600E3E">
                  <w:pPr>
                    <w:jc w:val="center"/>
                    <w:rPr>
                      <w:rFonts w:ascii="PKO Bank Polski" w:hAnsi="PKO Bank Polski" w:cs="Wingdings"/>
                      <w:b/>
                      <w:sz w:val="16"/>
                      <w:szCs w:val="16"/>
                    </w:rPr>
                  </w:pPr>
                </w:p>
                <w:p w14:paraId="59371A16" w14:textId="00A62ACB" w:rsidR="007D7D08" w:rsidRPr="00E14656" w:rsidRDefault="007D7D08" w:rsidP="00C21639">
                  <w:pPr>
                    <w:rPr>
                      <w:rFonts w:ascii="PKO Bank Polski" w:hAnsi="PKO Bank Polsk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D350887" w14:textId="74E1739C" w:rsidR="003925AB" w:rsidRPr="00E14656" w:rsidRDefault="003925AB" w:rsidP="00862FFF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26B903CC" w14:textId="77777777" w:rsidR="00EB5A29" w:rsidRPr="00E14656" w:rsidRDefault="00EB5A29" w:rsidP="000F4526">
      <w:pPr>
        <w:rPr>
          <w:rFonts w:ascii="PKO Bank Polski" w:hAnsi="PKO Bank Polski"/>
          <w:sz w:val="18"/>
          <w:szCs w:val="18"/>
        </w:rPr>
      </w:pPr>
    </w:p>
    <w:sectPr w:rsidR="00EB5A29" w:rsidRPr="00E14656" w:rsidSect="007333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08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3AA7" w14:textId="77777777" w:rsidR="00047206" w:rsidRDefault="00047206" w:rsidP="00EF1160">
      <w:pPr>
        <w:spacing w:after="0" w:line="240" w:lineRule="auto"/>
      </w:pPr>
      <w:r>
        <w:separator/>
      </w:r>
    </w:p>
  </w:endnote>
  <w:endnote w:type="continuationSeparator" w:id="0">
    <w:p w14:paraId="16D5A5C6" w14:textId="77777777" w:rsidR="00047206" w:rsidRDefault="00047206" w:rsidP="00EF1160">
      <w:pPr>
        <w:spacing w:after="0" w:line="240" w:lineRule="auto"/>
      </w:pPr>
      <w:r>
        <w:continuationSeparator/>
      </w:r>
    </w:p>
  </w:endnote>
  <w:endnote w:type="continuationNotice" w:id="1">
    <w:p w14:paraId="092180D3" w14:textId="77777777" w:rsidR="00047206" w:rsidRDefault="00047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 Rg">
    <w:altName w:val="Calibri"/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2EAED" w14:textId="77777777" w:rsidR="004658CA" w:rsidRDefault="004658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2470" w14:textId="7D7125ED" w:rsidR="00F31860" w:rsidRPr="00DE31B5" w:rsidRDefault="00F31860">
    <w:pPr>
      <w:pStyle w:val="Stopka"/>
      <w:jc w:val="right"/>
      <w:rPr>
        <w:rFonts w:ascii="PKO Bank Polski" w:hAnsi="PKO Bank Polski"/>
        <w:sz w:val="16"/>
        <w:szCs w:val="16"/>
      </w:rPr>
    </w:pPr>
    <w:r w:rsidRPr="00DE31B5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DE31B5">
          <w:rPr>
            <w:rFonts w:ascii="PKO Bank Polski" w:hAnsi="PKO Bank Polski"/>
            <w:sz w:val="16"/>
            <w:szCs w:val="16"/>
          </w:rPr>
          <w:fldChar w:fldCharType="begin"/>
        </w:r>
        <w:r w:rsidRPr="00DE31B5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DE31B5">
          <w:rPr>
            <w:rFonts w:ascii="PKO Bank Polski" w:hAnsi="PKO Bank Polski"/>
            <w:sz w:val="16"/>
            <w:szCs w:val="16"/>
          </w:rPr>
          <w:fldChar w:fldCharType="separate"/>
        </w:r>
        <w:r w:rsidR="00564FD8">
          <w:rPr>
            <w:rFonts w:ascii="PKO Bank Polski" w:hAnsi="PKO Bank Polski"/>
            <w:noProof/>
            <w:sz w:val="16"/>
            <w:szCs w:val="16"/>
          </w:rPr>
          <w:t>1</w:t>
        </w:r>
        <w:r w:rsidRPr="00DE31B5">
          <w:rPr>
            <w:rFonts w:ascii="PKO Bank Polski" w:hAnsi="PKO Bank Polski"/>
            <w:sz w:val="16"/>
            <w:szCs w:val="16"/>
          </w:rPr>
          <w:fldChar w:fldCharType="end"/>
        </w:r>
        <w:r w:rsidRPr="00DE31B5">
          <w:rPr>
            <w:rFonts w:ascii="PKO Bank Polski" w:hAnsi="PKO Bank Polski"/>
            <w:sz w:val="16"/>
            <w:szCs w:val="16"/>
          </w:rPr>
          <w:t>/</w:t>
        </w:r>
        <w:r w:rsidR="009E3652" w:rsidRPr="00DE31B5">
          <w:rPr>
            <w:rFonts w:ascii="PKO Bank Polski" w:hAnsi="PKO Bank Polski"/>
            <w:sz w:val="16"/>
            <w:szCs w:val="16"/>
          </w:rPr>
          <w:fldChar w:fldCharType="begin"/>
        </w:r>
        <w:r w:rsidR="009E3652" w:rsidRPr="00DE31B5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9E3652" w:rsidRPr="00DE31B5">
          <w:rPr>
            <w:rFonts w:ascii="PKO Bank Polski" w:hAnsi="PKO Bank Polski"/>
            <w:sz w:val="16"/>
            <w:szCs w:val="16"/>
          </w:rPr>
          <w:fldChar w:fldCharType="separate"/>
        </w:r>
        <w:r w:rsidR="00564FD8">
          <w:rPr>
            <w:rFonts w:ascii="PKO Bank Polski" w:hAnsi="PKO Bank Polski"/>
            <w:noProof/>
            <w:sz w:val="16"/>
            <w:szCs w:val="16"/>
          </w:rPr>
          <w:t>2</w:t>
        </w:r>
        <w:r w:rsidR="009E3652" w:rsidRPr="00DE31B5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0D73AA05" w14:textId="77777777" w:rsidR="00F31860" w:rsidRDefault="00F318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5F5C" w14:textId="332C692A" w:rsidR="00ED4B03" w:rsidRPr="004658CA" w:rsidRDefault="004658CA">
    <w:pPr>
      <w:pStyle w:val="Stopka"/>
      <w:jc w:val="right"/>
      <w:rPr>
        <w:rFonts w:ascii="PKO Bank Polski" w:hAnsi="PKO Bank Polski"/>
        <w:sz w:val="16"/>
        <w:szCs w:val="16"/>
      </w:rPr>
    </w:pPr>
    <w:r>
      <w:rPr>
        <w:rFonts w:ascii="PKO Bank Polski" w:hAnsi="PKO Bank Polski"/>
        <w:sz w:val="16"/>
        <w:szCs w:val="16"/>
      </w:rPr>
      <w:t>s</w:t>
    </w:r>
    <w:r w:rsidRPr="004658CA">
      <w:rPr>
        <w:rFonts w:ascii="PKO Bank Polski" w:hAnsi="PKO Bank Polski"/>
        <w:sz w:val="16"/>
        <w:szCs w:val="16"/>
      </w:rPr>
      <w:t xml:space="preserve">tr. </w:t>
    </w:r>
    <w:sdt>
      <w:sdtPr>
        <w:rPr>
          <w:rFonts w:ascii="PKO Bank Polski" w:hAnsi="PKO Bank Polski"/>
          <w:sz w:val="16"/>
          <w:szCs w:val="16"/>
        </w:rPr>
        <w:id w:val="150496331"/>
        <w:docPartObj>
          <w:docPartGallery w:val="Page Numbers (Bottom of Page)"/>
          <w:docPartUnique/>
        </w:docPartObj>
      </w:sdtPr>
      <w:sdtEndPr/>
      <w:sdtContent>
        <w:r w:rsidR="00ED4B03" w:rsidRPr="004658CA">
          <w:rPr>
            <w:rFonts w:ascii="PKO Bank Polski" w:hAnsi="PKO Bank Polski"/>
            <w:sz w:val="16"/>
            <w:szCs w:val="16"/>
          </w:rPr>
          <w:fldChar w:fldCharType="begin"/>
        </w:r>
        <w:r w:rsidR="00ED4B03" w:rsidRPr="004658CA">
          <w:rPr>
            <w:rFonts w:ascii="PKO Bank Polski" w:hAnsi="PKO Bank Polski"/>
            <w:sz w:val="16"/>
            <w:szCs w:val="16"/>
          </w:rPr>
          <w:instrText>PAGE   \* MERGEFORMAT</w:instrText>
        </w:r>
        <w:r w:rsidR="00ED4B03" w:rsidRPr="004658CA">
          <w:rPr>
            <w:rFonts w:ascii="PKO Bank Polski" w:hAnsi="PKO Bank Polski"/>
            <w:sz w:val="16"/>
            <w:szCs w:val="16"/>
          </w:rPr>
          <w:fldChar w:fldCharType="separate"/>
        </w:r>
        <w:r w:rsidR="00ED4B03" w:rsidRPr="004658CA">
          <w:rPr>
            <w:rFonts w:ascii="PKO Bank Polski" w:hAnsi="PKO Bank Polski"/>
            <w:sz w:val="16"/>
            <w:szCs w:val="16"/>
          </w:rPr>
          <w:t>2</w:t>
        </w:r>
        <w:r w:rsidR="00ED4B03" w:rsidRPr="004658CA">
          <w:rPr>
            <w:rFonts w:ascii="PKO Bank Polski" w:hAnsi="PKO Bank Polski"/>
            <w:sz w:val="16"/>
            <w:szCs w:val="16"/>
          </w:rPr>
          <w:fldChar w:fldCharType="end"/>
        </w:r>
        <w:r w:rsidR="00ED4B03" w:rsidRPr="004658CA">
          <w:rPr>
            <w:rFonts w:ascii="PKO Bank Polski" w:hAnsi="PKO Bank Polski"/>
            <w:sz w:val="16"/>
            <w:szCs w:val="16"/>
          </w:rPr>
          <w:t>/</w:t>
        </w:r>
        <w:r w:rsidRPr="004658CA">
          <w:rPr>
            <w:rFonts w:ascii="PKO Bank Polski" w:hAnsi="PKO Bank Polski"/>
            <w:sz w:val="16"/>
            <w:szCs w:val="16"/>
          </w:rPr>
          <w:t>6</w:t>
        </w:r>
      </w:sdtContent>
    </w:sdt>
  </w:p>
  <w:p w14:paraId="7D2B9D74" w14:textId="77777777" w:rsidR="00ED4B03" w:rsidRDefault="00ED4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412CE" w14:textId="77777777" w:rsidR="00047206" w:rsidRDefault="00047206" w:rsidP="00EF1160">
      <w:pPr>
        <w:spacing w:after="0" w:line="240" w:lineRule="auto"/>
      </w:pPr>
      <w:r>
        <w:separator/>
      </w:r>
    </w:p>
  </w:footnote>
  <w:footnote w:type="continuationSeparator" w:id="0">
    <w:p w14:paraId="6D13E0DE" w14:textId="77777777" w:rsidR="00047206" w:rsidRDefault="00047206" w:rsidP="00EF1160">
      <w:pPr>
        <w:spacing w:after="0" w:line="240" w:lineRule="auto"/>
      </w:pPr>
      <w:r>
        <w:continuationSeparator/>
      </w:r>
    </w:p>
  </w:footnote>
  <w:footnote w:type="continuationNotice" w:id="1">
    <w:p w14:paraId="473AB188" w14:textId="77777777" w:rsidR="00047206" w:rsidRDefault="00047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808E" w14:textId="77777777" w:rsidR="004658CA" w:rsidRDefault="004658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EB5D" w14:textId="77777777" w:rsidR="00DE31B5" w:rsidRDefault="00DE31B5">
    <w:pPr>
      <w:pStyle w:val="Nagwek"/>
    </w:pPr>
  </w:p>
  <w:p w14:paraId="27828758" w14:textId="65C618D5" w:rsidR="00DE31B5" w:rsidRDefault="00DE31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0338" w14:textId="464210A1" w:rsidR="0079717F" w:rsidRPr="00B36ECA" w:rsidRDefault="0079717F" w:rsidP="0079717F">
    <w:pPr>
      <w:pStyle w:val="Nagwek"/>
      <w:tabs>
        <w:tab w:val="clear" w:pos="4536"/>
        <w:tab w:val="clear" w:pos="9072"/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 xml:space="preserve">Załącznik do Ogłoszenia </w:t>
    </w:r>
    <w:r w:rsidRPr="00B36ECA">
      <w:rPr>
        <w:rFonts w:ascii="PKO Bank Polski" w:hAnsi="PKO Bank Polski"/>
        <w:sz w:val="18"/>
        <w:szCs w:val="18"/>
      </w:rPr>
      <w:t xml:space="preserve">o postępowaniu kwalifikacyjnym na stanowisko Prezesa Zarządu </w:t>
    </w:r>
    <w:r>
      <w:rPr>
        <w:rFonts w:ascii="PKO Bank Polski" w:hAnsi="PKO Bank Polski"/>
        <w:sz w:val="18"/>
        <w:szCs w:val="18"/>
      </w:rPr>
      <w:t xml:space="preserve">lub członka Zarządu </w:t>
    </w:r>
    <w:r w:rsidRPr="00B36ECA">
      <w:rPr>
        <w:rFonts w:ascii="PKO Bank Polski" w:hAnsi="PKO Bank Polski"/>
        <w:sz w:val="18"/>
        <w:szCs w:val="18"/>
      </w:rPr>
      <w:t>Powszechnej Kasy Oszczędności Banku Polskiego S.A.</w:t>
    </w:r>
  </w:p>
  <w:p w14:paraId="796E235E" w14:textId="77777777" w:rsidR="00733375" w:rsidRDefault="00733375">
    <w:pPr>
      <w:pStyle w:val="Nagwek"/>
    </w:pPr>
  </w:p>
  <w:p w14:paraId="3CCDCFB8" w14:textId="77777777" w:rsidR="00733375" w:rsidRDefault="00733375">
    <w:pPr>
      <w:pStyle w:val="Nagwek"/>
    </w:pPr>
  </w:p>
  <w:p w14:paraId="198AEB46" w14:textId="77777777" w:rsidR="00733375" w:rsidRDefault="00733375">
    <w:pPr>
      <w:pStyle w:val="Nagwek"/>
    </w:pPr>
  </w:p>
  <w:p w14:paraId="28CAC837" w14:textId="3EA6A168" w:rsidR="00A822E1" w:rsidRDefault="007333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07513C0" wp14:editId="179E7F0F">
          <wp:simplePos x="0" y="0"/>
          <wp:positionH relativeFrom="page">
            <wp:posOffset>9010650</wp:posOffset>
          </wp:positionH>
          <wp:positionV relativeFrom="page">
            <wp:posOffset>10795</wp:posOffset>
          </wp:positionV>
          <wp:extent cx="1673418" cy="10734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18" cy="107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3A9"/>
    <w:multiLevelType w:val="hybridMultilevel"/>
    <w:tmpl w:val="6A96600A"/>
    <w:lvl w:ilvl="0" w:tplc="FAAE6FDE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C377A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040BC"/>
    <w:multiLevelType w:val="hybridMultilevel"/>
    <w:tmpl w:val="63320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4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C0F6A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D21C4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277E2"/>
    <w:multiLevelType w:val="hybridMultilevel"/>
    <w:tmpl w:val="9AEE2486"/>
    <w:lvl w:ilvl="0" w:tplc="B274BA32">
      <w:start w:val="1"/>
      <w:numFmt w:val="lowerLetter"/>
      <w:lvlText w:val="%1)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6F6E9B"/>
    <w:multiLevelType w:val="hybridMultilevel"/>
    <w:tmpl w:val="6CBAB944"/>
    <w:lvl w:ilvl="0" w:tplc="11868C3E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A71539B"/>
    <w:multiLevelType w:val="hybridMultilevel"/>
    <w:tmpl w:val="C4C66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75831"/>
    <w:multiLevelType w:val="multilevel"/>
    <w:tmpl w:val="3B06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E5C35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51B56"/>
    <w:multiLevelType w:val="hybridMultilevel"/>
    <w:tmpl w:val="29AAD252"/>
    <w:lvl w:ilvl="0" w:tplc="25B02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B79EE"/>
    <w:multiLevelType w:val="hybridMultilevel"/>
    <w:tmpl w:val="E9480A2E"/>
    <w:lvl w:ilvl="0" w:tplc="13FE3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A2429"/>
    <w:multiLevelType w:val="multilevel"/>
    <w:tmpl w:val="C0E6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A4D2D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E5D33"/>
    <w:multiLevelType w:val="hybridMultilevel"/>
    <w:tmpl w:val="6610FEAE"/>
    <w:lvl w:ilvl="0" w:tplc="0226E384">
      <w:start w:val="1"/>
      <w:numFmt w:val="lowerLetter"/>
      <w:lvlText w:val="%1)"/>
      <w:lvlJc w:val="left"/>
      <w:pPr>
        <w:ind w:left="1068" w:hanging="360"/>
      </w:pPr>
      <w:rPr>
        <w:rFonts w:ascii="PKO Bank Polski" w:hAnsi="PKO Bank Polsk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2A22F3"/>
    <w:multiLevelType w:val="hybridMultilevel"/>
    <w:tmpl w:val="121E7B2E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12272"/>
    <w:multiLevelType w:val="multilevel"/>
    <w:tmpl w:val="70AE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652F2D"/>
    <w:multiLevelType w:val="hybridMultilevel"/>
    <w:tmpl w:val="76D0707E"/>
    <w:lvl w:ilvl="0" w:tplc="18C0D632">
      <w:start w:val="1"/>
      <w:numFmt w:val="lowerLetter"/>
      <w:lvlText w:val="%1)"/>
      <w:lvlJc w:val="left"/>
      <w:pPr>
        <w:ind w:left="360" w:hanging="360"/>
      </w:pPr>
      <w:rPr>
        <w:rFonts w:ascii="PKO Bank Polski" w:hAnsi="PKO Bank Polsk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6"/>
  </w:num>
  <w:num w:numId="5">
    <w:abstractNumId w:val="7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9"/>
  </w:num>
  <w:num w:numId="13">
    <w:abstractNumId w:val="21"/>
  </w:num>
  <w:num w:numId="14">
    <w:abstractNumId w:val="18"/>
  </w:num>
  <w:num w:numId="15">
    <w:abstractNumId w:val="8"/>
  </w:num>
  <w:num w:numId="16">
    <w:abstractNumId w:val="2"/>
  </w:num>
  <w:num w:numId="17">
    <w:abstractNumId w:val="0"/>
  </w:num>
  <w:num w:numId="18">
    <w:abstractNumId w:val="12"/>
  </w:num>
  <w:num w:numId="19">
    <w:abstractNumId w:val="14"/>
  </w:num>
  <w:num w:numId="20">
    <w:abstractNumId w:val="13"/>
  </w:num>
  <w:num w:numId="21">
    <w:abstractNumId w:val="11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11"/>
    <w:rsid w:val="00006DB8"/>
    <w:rsid w:val="0002295A"/>
    <w:rsid w:val="00040179"/>
    <w:rsid w:val="0004254B"/>
    <w:rsid w:val="0004573E"/>
    <w:rsid w:val="00047206"/>
    <w:rsid w:val="00076B63"/>
    <w:rsid w:val="0009342B"/>
    <w:rsid w:val="000A33B2"/>
    <w:rsid w:val="000A797E"/>
    <w:rsid w:val="000C132A"/>
    <w:rsid w:val="000E5CF8"/>
    <w:rsid w:val="000F4526"/>
    <w:rsid w:val="00113EA7"/>
    <w:rsid w:val="00120094"/>
    <w:rsid w:val="00122047"/>
    <w:rsid w:val="001336B6"/>
    <w:rsid w:val="00141F43"/>
    <w:rsid w:val="001516B2"/>
    <w:rsid w:val="001663CC"/>
    <w:rsid w:val="00181DE9"/>
    <w:rsid w:val="00185CA2"/>
    <w:rsid w:val="001A37BE"/>
    <w:rsid w:val="001A76CB"/>
    <w:rsid w:val="001B0199"/>
    <w:rsid w:val="001B2579"/>
    <w:rsid w:val="001C51C3"/>
    <w:rsid w:val="001E5E58"/>
    <w:rsid w:val="0021202B"/>
    <w:rsid w:val="0021603F"/>
    <w:rsid w:val="002162C9"/>
    <w:rsid w:val="00231731"/>
    <w:rsid w:val="0023682B"/>
    <w:rsid w:val="002475D5"/>
    <w:rsid w:val="00247A96"/>
    <w:rsid w:val="00261EEB"/>
    <w:rsid w:val="00271AA0"/>
    <w:rsid w:val="00294D82"/>
    <w:rsid w:val="002A49A4"/>
    <w:rsid w:val="002A5781"/>
    <w:rsid w:val="002A7E00"/>
    <w:rsid w:val="002B03A6"/>
    <w:rsid w:val="002B0C20"/>
    <w:rsid w:val="002B6706"/>
    <w:rsid w:val="002E14AE"/>
    <w:rsid w:val="002E632F"/>
    <w:rsid w:val="002F143D"/>
    <w:rsid w:val="00320954"/>
    <w:rsid w:val="003423FE"/>
    <w:rsid w:val="003567A4"/>
    <w:rsid w:val="00366440"/>
    <w:rsid w:val="00371B62"/>
    <w:rsid w:val="00380828"/>
    <w:rsid w:val="00380FB8"/>
    <w:rsid w:val="0038422A"/>
    <w:rsid w:val="003925AB"/>
    <w:rsid w:val="003D05A6"/>
    <w:rsid w:val="003F1EF2"/>
    <w:rsid w:val="004057F7"/>
    <w:rsid w:val="004536A5"/>
    <w:rsid w:val="00453A8D"/>
    <w:rsid w:val="004658CA"/>
    <w:rsid w:val="0048003F"/>
    <w:rsid w:val="004B6B35"/>
    <w:rsid w:val="004C655A"/>
    <w:rsid w:val="004F5098"/>
    <w:rsid w:val="00503C1D"/>
    <w:rsid w:val="00514F74"/>
    <w:rsid w:val="005514A2"/>
    <w:rsid w:val="00551CC3"/>
    <w:rsid w:val="00556495"/>
    <w:rsid w:val="00564FD8"/>
    <w:rsid w:val="00572B8B"/>
    <w:rsid w:val="005D0FB5"/>
    <w:rsid w:val="00600E3E"/>
    <w:rsid w:val="00626A84"/>
    <w:rsid w:val="00630B95"/>
    <w:rsid w:val="006469C2"/>
    <w:rsid w:val="00681E65"/>
    <w:rsid w:val="006A5052"/>
    <w:rsid w:val="006B43F2"/>
    <w:rsid w:val="006C01E9"/>
    <w:rsid w:val="006C6824"/>
    <w:rsid w:val="006E7A06"/>
    <w:rsid w:val="006F0504"/>
    <w:rsid w:val="006F38F9"/>
    <w:rsid w:val="00733375"/>
    <w:rsid w:val="00743247"/>
    <w:rsid w:val="00753DAD"/>
    <w:rsid w:val="00766C8E"/>
    <w:rsid w:val="007702E8"/>
    <w:rsid w:val="00773DB9"/>
    <w:rsid w:val="0078117D"/>
    <w:rsid w:val="0079717F"/>
    <w:rsid w:val="007B75A8"/>
    <w:rsid w:val="007D43A8"/>
    <w:rsid w:val="007D7D08"/>
    <w:rsid w:val="007E1821"/>
    <w:rsid w:val="008526E7"/>
    <w:rsid w:val="008619A8"/>
    <w:rsid w:val="00862FFF"/>
    <w:rsid w:val="0087353E"/>
    <w:rsid w:val="00874249"/>
    <w:rsid w:val="0087447C"/>
    <w:rsid w:val="00886B26"/>
    <w:rsid w:val="008B4DA9"/>
    <w:rsid w:val="008C5C90"/>
    <w:rsid w:val="008C7B8B"/>
    <w:rsid w:val="008D2A8B"/>
    <w:rsid w:val="008D5F23"/>
    <w:rsid w:val="008E0967"/>
    <w:rsid w:val="008E5E9F"/>
    <w:rsid w:val="00963745"/>
    <w:rsid w:val="00974C92"/>
    <w:rsid w:val="009A47FC"/>
    <w:rsid w:val="009A517A"/>
    <w:rsid w:val="009A625C"/>
    <w:rsid w:val="009A66AF"/>
    <w:rsid w:val="009B6A26"/>
    <w:rsid w:val="009D4E11"/>
    <w:rsid w:val="009E3652"/>
    <w:rsid w:val="00A00599"/>
    <w:rsid w:val="00A06A4C"/>
    <w:rsid w:val="00A139F2"/>
    <w:rsid w:val="00A14CEB"/>
    <w:rsid w:val="00A6231B"/>
    <w:rsid w:val="00A70B12"/>
    <w:rsid w:val="00A733FA"/>
    <w:rsid w:val="00A77121"/>
    <w:rsid w:val="00A8199A"/>
    <w:rsid w:val="00A822E1"/>
    <w:rsid w:val="00A836B6"/>
    <w:rsid w:val="00AA537D"/>
    <w:rsid w:val="00AC471F"/>
    <w:rsid w:val="00AC5660"/>
    <w:rsid w:val="00AD1098"/>
    <w:rsid w:val="00AD127F"/>
    <w:rsid w:val="00AE2DC0"/>
    <w:rsid w:val="00B43422"/>
    <w:rsid w:val="00B64EDB"/>
    <w:rsid w:val="00B71004"/>
    <w:rsid w:val="00B73108"/>
    <w:rsid w:val="00B76ACF"/>
    <w:rsid w:val="00B8261A"/>
    <w:rsid w:val="00B93A6C"/>
    <w:rsid w:val="00B9692E"/>
    <w:rsid w:val="00BC4AF2"/>
    <w:rsid w:val="00BC6610"/>
    <w:rsid w:val="00BF32F7"/>
    <w:rsid w:val="00C05CA9"/>
    <w:rsid w:val="00C1422D"/>
    <w:rsid w:val="00C21639"/>
    <w:rsid w:val="00C310B8"/>
    <w:rsid w:val="00C37DAD"/>
    <w:rsid w:val="00C55C36"/>
    <w:rsid w:val="00C577F6"/>
    <w:rsid w:val="00C65C51"/>
    <w:rsid w:val="00C71BFB"/>
    <w:rsid w:val="00C7567B"/>
    <w:rsid w:val="00CA3494"/>
    <w:rsid w:val="00CA678A"/>
    <w:rsid w:val="00CD0FA4"/>
    <w:rsid w:val="00CD1718"/>
    <w:rsid w:val="00CD3909"/>
    <w:rsid w:val="00CF3B8A"/>
    <w:rsid w:val="00CF6621"/>
    <w:rsid w:val="00D133DB"/>
    <w:rsid w:val="00D14DC9"/>
    <w:rsid w:val="00D33F43"/>
    <w:rsid w:val="00D6211F"/>
    <w:rsid w:val="00D65BA5"/>
    <w:rsid w:val="00D739EA"/>
    <w:rsid w:val="00D77FF1"/>
    <w:rsid w:val="00D94146"/>
    <w:rsid w:val="00DA1793"/>
    <w:rsid w:val="00DE31B5"/>
    <w:rsid w:val="00E02274"/>
    <w:rsid w:val="00E14656"/>
    <w:rsid w:val="00E21A22"/>
    <w:rsid w:val="00E722F2"/>
    <w:rsid w:val="00E7692E"/>
    <w:rsid w:val="00E769D3"/>
    <w:rsid w:val="00E846BD"/>
    <w:rsid w:val="00E85158"/>
    <w:rsid w:val="00E857FC"/>
    <w:rsid w:val="00E959A5"/>
    <w:rsid w:val="00EA3DA7"/>
    <w:rsid w:val="00EB10F7"/>
    <w:rsid w:val="00EB5417"/>
    <w:rsid w:val="00EB5A29"/>
    <w:rsid w:val="00EC0D31"/>
    <w:rsid w:val="00EC23E8"/>
    <w:rsid w:val="00EC27C6"/>
    <w:rsid w:val="00EC4A39"/>
    <w:rsid w:val="00ED4B03"/>
    <w:rsid w:val="00EE10F7"/>
    <w:rsid w:val="00EE578E"/>
    <w:rsid w:val="00EF1160"/>
    <w:rsid w:val="00EF3BB7"/>
    <w:rsid w:val="00F036D4"/>
    <w:rsid w:val="00F31860"/>
    <w:rsid w:val="00F47614"/>
    <w:rsid w:val="00F66EF6"/>
    <w:rsid w:val="00F82F4C"/>
    <w:rsid w:val="00F83F11"/>
    <w:rsid w:val="00F96C26"/>
    <w:rsid w:val="00FA01FE"/>
    <w:rsid w:val="00FC7B97"/>
    <w:rsid w:val="00FC7E97"/>
    <w:rsid w:val="00FD0802"/>
    <w:rsid w:val="00FF13A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D9320"/>
  <w15:docId w15:val="{C3E21C55-5FF7-4D63-9723-9FB28AF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160"/>
  </w:style>
  <w:style w:type="paragraph" w:styleId="Stopka">
    <w:name w:val="footer"/>
    <w:basedOn w:val="Normalny"/>
    <w:link w:val="Stopka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160"/>
  </w:style>
  <w:style w:type="paragraph" w:styleId="Akapitzlist">
    <w:name w:val="List Paragraph"/>
    <w:basedOn w:val="Normalny"/>
    <w:link w:val="AkapitzlistZnak"/>
    <w:uiPriority w:val="34"/>
    <w:qFormat/>
    <w:rsid w:val="00EF11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16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1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1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F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27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109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47614"/>
  </w:style>
  <w:style w:type="paragraph" w:styleId="Tekstpodstawowy">
    <w:name w:val="Body Text"/>
    <w:basedOn w:val="Normalny"/>
    <w:link w:val="TekstpodstawowyZnak"/>
    <w:rsid w:val="00F31860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1860"/>
    <w:rPr>
      <w:rFonts w:ascii="Arial" w:eastAsia="Times New Roman" w:hAnsi="Arial" w:cs="Times New Roman"/>
      <w:color w:val="000000"/>
      <w:szCs w:val="20"/>
      <w:lang w:eastAsia="pl-PL"/>
    </w:rPr>
  </w:style>
  <w:style w:type="paragraph" w:customStyle="1" w:styleId="Default">
    <w:name w:val="Default"/>
    <w:rsid w:val="00120094"/>
    <w:pPr>
      <w:autoSpaceDE w:val="0"/>
      <w:autoSpaceDN w:val="0"/>
      <w:adjustRightInd w:val="0"/>
      <w:spacing w:after="0" w:line="240" w:lineRule="auto"/>
    </w:pPr>
    <w:rPr>
      <w:rFonts w:ascii="PKO Bank Polski Rg" w:hAnsi="PKO Bank Polski Rg" w:cs="PKO Bank Polski Rg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6C26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21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D28C-A86D-40B4-A5F6-C1654195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0E9B4-0A1A-4354-9F72-B19A3189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4F924-CAEC-434C-B4C9-EF95B5C0BF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CB87EE-9E2F-402C-AB75-D0FEADCB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Makagon Maciej</dc:creator>
  <cp:lastModifiedBy>Śniegocka Zofia</cp:lastModifiedBy>
  <cp:revision>4</cp:revision>
  <cp:lastPrinted>2019-12-02T11:36:00Z</cp:lastPrinted>
  <dcterms:created xsi:type="dcterms:W3CDTF">2024-02-15T10:07:00Z</dcterms:created>
  <dcterms:modified xsi:type="dcterms:W3CDTF">2024-02-15T10:32:00Z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