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9"/>
        <w:gridCol w:w="4434"/>
        <w:gridCol w:w="236"/>
        <w:gridCol w:w="916"/>
        <w:gridCol w:w="3700"/>
      </w:tblGrid>
      <w:tr w:rsidR="007A63D6" w:rsidRPr="00A663CB" w14:paraId="017D4125" w14:textId="77777777" w:rsidTr="00990B9E">
        <w:trPr>
          <w:trHeight w:val="66"/>
        </w:trPr>
        <w:tc>
          <w:tcPr>
            <w:tcW w:w="4990" w:type="dxa"/>
            <w:gridSpan w:val="2"/>
            <w:shd w:val="clear" w:color="auto" w:fill="auto"/>
            <w:vAlign w:val="bottom"/>
          </w:tcPr>
          <w:p w14:paraId="4A10514C" w14:textId="77777777" w:rsidR="007A63D6" w:rsidRPr="00C40506" w:rsidRDefault="007A63D6" w:rsidP="008A67FA">
            <w:pPr>
              <w:spacing w:line="240" w:lineRule="auto"/>
            </w:pPr>
          </w:p>
        </w:tc>
        <w:tc>
          <w:tcPr>
            <w:tcW w:w="236" w:type="dxa"/>
            <w:shd w:val="clear" w:color="auto" w:fill="auto"/>
          </w:tcPr>
          <w:p w14:paraId="6F0BB77C" w14:textId="77777777" w:rsidR="007A63D6" w:rsidRPr="00A663CB" w:rsidRDefault="007A63D6" w:rsidP="008A67FA"/>
        </w:tc>
        <w:tc>
          <w:tcPr>
            <w:tcW w:w="5082" w:type="dxa"/>
            <w:gridSpan w:val="2"/>
            <w:shd w:val="clear" w:color="auto" w:fill="FFFFFF"/>
          </w:tcPr>
          <w:p w14:paraId="2F8AF8F3" w14:textId="77777777" w:rsidR="007A63D6" w:rsidRPr="0075318D" w:rsidRDefault="007A63D6" w:rsidP="008A67FA"/>
        </w:tc>
      </w:tr>
      <w:tr w:rsidR="007A63D6" w:rsidRPr="00297A48" w14:paraId="4BA11DCA" w14:textId="77777777" w:rsidTr="008A67FA">
        <w:tblPrEx>
          <w:tblBorders>
            <w:bottom w:val="single" w:sz="18" w:space="0" w:color="auto"/>
          </w:tblBorders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8" w:type="dxa"/>
          <w:wAfter w:w="4076" w:type="dxa"/>
          <w:trHeight w:val="1389"/>
        </w:trPr>
        <w:tc>
          <w:tcPr>
            <w:tcW w:w="6124" w:type="dxa"/>
            <w:gridSpan w:val="3"/>
            <w:shd w:val="clear" w:color="auto" w:fill="auto"/>
            <w:vAlign w:val="bottom"/>
          </w:tcPr>
          <w:p w14:paraId="3D38EB21" w14:textId="15FCD358" w:rsidR="007A63D6" w:rsidRPr="005F72B8" w:rsidRDefault="007A63D6" w:rsidP="008A67FA">
            <w:pPr>
              <w:pStyle w:val="PKOnaglowekdokumentu"/>
              <w:rPr>
                <w:vertAlign w:val="superscript"/>
              </w:rPr>
            </w:pPr>
            <w:r>
              <w:t xml:space="preserve">Oświadczenie oferenta </w:t>
            </w:r>
          </w:p>
        </w:tc>
      </w:tr>
    </w:tbl>
    <w:p w14:paraId="7F00BAA7" w14:textId="77777777" w:rsidR="007A63D6" w:rsidRPr="00A94EC2" w:rsidRDefault="007A63D6" w:rsidP="007A63D6"/>
    <w:p w14:paraId="5A058490" w14:textId="77777777" w:rsidR="007A63D6" w:rsidRDefault="007A63D6" w:rsidP="007A63D6"/>
    <w:p w14:paraId="20BB77BC" w14:textId="77777777" w:rsidR="007A63D6" w:rsidRDefault="007A63D6" w:rsidP="007A63D6">
      <w:pPr>
        <w:jc w:val="right"/>
      </w:pPr>
    </w:p>
    <w:tbl>
      <w:tblPr>
        <w:tblpPr w:leftFromText="141" w:rightFromText="141" w:vertAnchor="text" w:horzAnchor="margin" w:tblpXSpec="right" w:tblpY="255"/>
        <w:tblW w:w="1576" w:type="pct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597"/>
        <w:gridCol w:w="1361"/>
      </w:tblGrid>
      <w:tr w:rsidR="00990B9E" w:rsidRPr="00A663CB" w14:paraId="4E83D8C2" w14:textId="77777777" w:rsidTr="00990B9E">
        <w:trPr>
          <w:trHeight w:val="395"/>
        </w:trPr>
        <w:tc>
          <w:tcPr>
            <w:tcW w:w="1719" w:type="dxa"/>
            <w:shd w:val="clear" w:color="auto" w:fill="FFFFFF"/>
          </w:tcPr>
          <w:p w14:paraId="52ED1E98" w14:textId="77777777" w:rsidR="00990B9E" w:rsidRPr="00A663CB" w:rsidRDefault="00990B9E" w:rsidP="00990B9E">
            <w:pPr>
              <w:pStyle w:val="PKOWypelnianiepodkreslone"/>
            </w:pPr>
          </w:p>
        </w:tc>
        <w:tc>
          <w:tcPr>
            <w:tcW w:w="1462" w:type="dxa"/>
          </w:tcPr>
          <w:p w14:paraId="6DBB8901" w14:textId="77777777" w:rsidR="00990B9E" w:rsidRPr="00A663CB" w:rsidRDefault="00990B9E" w:rsidP="00990B9E">
            <w:pPr>
              <w:pStyle w:val="PKOWypelnianiepodkreslone"/>
            </w:pPr>
          </w:p>
        </w:tc>
      </w:tr>
      <w:tr w:rsidR="00990B9E" w:rsidRPr="0075318D" w14:paraId="277A7A8A" w14:textId="77777777" w:rsidTr="00990B9E">
        <w:trPr>
          <w:trHeight w:val="270"/>
        </w:trPr>
        <w:tc>
          <w:tcPr>
            <w:tcW w:w="1719" w:type="dxa"/>
            <w:shd w:val="clear" w:color="auto" w:fill="FFFFFF"/>
          </w:tcPr>
          <w:p w14:paraId="331F6BCF" w14:textId="77777777" w:rsidR="00990B9E" w:rsidRPr="000E4F03" w:rsidRDefault="00990B9E" w:rsidP="00990B9E">
            <w:r w:rsidRPr="000E4F03">
              <w:rPr>
                <w:szCs w:val="16"/>
              </w:rPr>
              <w:t xml:space="preserve">Miejscowość </w:t>
            </w:r>
          </w:p>
        </w:tc>
        <w:tc>
          <w:tcPr>
            <w:tcW w:w="1462" w:type="dxa"/>
          </w:tcPr>
          <w:p w14:paraId="5777BC2A" w14:textId="77777777" w:rsidR="00990B9E" w:rsidRPr="000E4F03" w:rsidRDefault="00990B9E" w:rsidP="00990B9E">
            <w:r w:rsidRPr="000E4F03">
              <w:rPr>
                <w:szCs w:val="16"/>
              </w:rPr>
              <w:t xml:space="preserve">Data </w:t>
            </w:r>
          </w:p>
        </w:tc>
      </w:tr>
    </w:tbl>
    <w:p w14:paraId="20BBCD76" w14:textId="77777777" w:rsidR="007A63D6" w:rsidRDefault="007A63D6" w:rsidP="007A63D6">
      <w:pPr>
        <w:jc w:val="right"/>
      </w:pPr>
    </w:p>
    <w:p w14:paraId="5FC5ECBA" w14:textId="77777777" w:rsidR="007A63D6" w:rsidRDefault="007A63D6" w:rsidP="007A63D6">
      <w:pPr>
        <w:jc w:val="right"/>
      </w:pPr>
    </w:p>
    <w:tbl>
      <w:tblPr>
        <w:tblW w:w="2438" w:type="pct"/>
        <w:tblInd w:w="10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76"/>
      </w:tblGrid>
      <w:tr w:rsidR="007A63D6" w:rsidRPr="00A663CB" w14:paraId="6995B399" w14:textId="77777777" w:rsidTr="00F34ED3">
        <w:trPr>
          <w:trHeight w:val="131"/>
        </w:trPr>
        <w:tc>
          <w:tcPr>
            <w:tcW w:w="4577" w:type="dxa"/>
            <w:shd w:val="clear" w:color="auto" w:fill="FFFFFF"/>
          </w:tcPr>
          <w:p w14:paraId="471772A3" w14:textId="77777777" w:rsidR="007A63D6" w:rsidRPr="00A663CB" w:rsidRDefault="007A63D6" w:rsidP="008A67FA">
            <w:pPr>
              <w:pStyle w:val="PKOWypelnianiepodkreslone"/>
            </w:pPr>
          </w:p>
        </w:tc>
      </w:tr>
      <w:tr w:rsidR="007A63D6" w:rsidRPr="0075318D" w14:paraId="44DFF726" w14:textId="77777777" w:rsidTr="00F34ED3">
        <w:trPr>
          <w:trHeight w:val="90"/>
        </w:trPr>
        <w:tc>
          <w:tcPr>
            <w:tcW w:w="4577" w:type="dxa"/>
            <w:shd w:val="clear" w:color="auto" w:fill="FFFFFF"/>
          </w:tcPr>
          <w:p w14:paraId="2F17F35D" w14:textId="77777777" w:rsidR="007A63D6" w:rsidRPr="000E4F03" w:rsidRDefault="007A63D6" w:rsidP="008A67FA">
            <w:r>
              <w:rPr>
                <w:szCs w:val="16"/>
              </w:rPr>
              <w:t>Nazwa O</w:t>
            </w:r>
            <w:r w:rsidRPr="000E4F03">
              <w:rPr>
                <w:szCs w:val="16"/>
              </w:rPr>
              <w:t>ferenta</w:t>
            </w:r>
            <w:r>
              <w:rPr>
                <w:szCs w:val="16"/>
              </w:rPr>
              <w:t>/D</w:t>
            </w:r>
            <w:r w:rsidRPr="000E4F03">
              <w:rPr>
                <w:szCs w:val="16"/>
              </w:rPr>
              <w:t>ostawcy</w:t>
            </w:r>
          </w:p>
        </w:tc>
      </w:tr>
    </w:tbl>
    <w:p w14:paraId="5F1947C4" w14:textId="77777777" w:rsidR="007A63D6" w:rsidRDefault="007A63D6" w:rsidP="007A63D6"/>
    <w:p w14:paraId="67E317AC" w14:textId="77777777" w:rsidR="007A63D6" w:rsidRDefault="007A63D6" w:rsidP="00AB6F0A">
      <w:pPr>
        <w:pStyle w:val="PKONaglowekTabela"/>
        <w:spacing w:after="0" w:line="240" w:lineRule="exact"/>
      </w:pPr>
    </w:p>
    <w:p w14:paraId="0E1009CA" w14:textId="77777777" w:rsidR="007A63D6" w:rsidRDefault="007A63D6" w:rsidP="00AB6F0A">
      <w:pPr>
        <w:pStyle w:val="PKONaglowekTabela"/>
        <w:spacing w:after="0" w:line="240" w:lineRule="exact"/>
      </w:pPr>
    </w:p>
    <w:p w14:paraId="185437DE" w14:textId="77777777" w:rsidR="007A63D6" w:rsidRDefault="007A63D6" w:rsidP="00AB6F0A">
      <w:pPr>
        <w:pStyle w:val="PKONaglowekTabela"/>
        <w:spacing w:after="0" w:line="280" w:lineRule="exact"/>
        <w:jc w:val="center"/>
      </w:pPr>
    </w:p>
    <w:p w14:paraId="71EFFCF0" w14:textId="77777777" w:rsidR="007A63D6" w:rsidRPr="00AB6F0A" w:rsidRDefault="007A63D6" w:rsidP="00AB6F0A">
      <w:pPr>
        <w:pStyle w:val="PKONaglowekTabela"/>
        <w:spacing w:after="0" w:line="280" w:lineRule="exact"/>
        <w:jc w:val="center"/>
        <w:rPr>
          <w:sz w:val="24"/>
        </w:rPr>
      </w:pPr>
      <w:r w:rsidRPr="00AB6F0A">
        <w:rPr>
          <w:sz w:val="24"/>
        </w:rPr>
        <w:t>OŚWIADCZENIE</w:t>
      </w:r>
    </w:p>
    <w:p w14:paraId="1EC7735C" w14:textId="77777777" w:rsidR="007A63D6" w:rsidRDefault="007A63D6" w:rsidP="00AB6F0A">
      <w:pPr>
        <w:pStyle w:val="PKONaglowekTabela"/>
        <w:spacing w:after="0" w:line="240" w:lineRule="exact"/>
      </w:pPr>
    </w:p>
    <w:p w14:paraId="64A140C0" w14:textId="77777777" w:rsidR="007A63D6" w:rsidRDefault="007A63D6" w:rsidP="00AB6F0A">
      <w:pPr>
        <w:pStyle w:val="PKONaglowekTabela"/>
        <w:spacing w:after="0" w:line="240" w:lineRule="exact"/>
      </w:pPr>
    </w:p>
    <w:p w14:paraId="193DE5A9" w14:textId="77777777" w:rsidR="007A63D6" w:rsidRDefault="007A63D6" w:rsidP="007A63D6">
      <w:pPr>
        <w:pStyle w:val="PKONaglowekTabela"/>
        <w:spacing w:after="0"/>
      </w:pPr>
    </w:p>
    <w:p w14:paraId="76A04B0D" w14:textId="77777777" w:rsidR="007A63D6" w:rsidRDefault="007A63D6" w:rsidP="007A63D6">
      <w:r>
        <w:t>Składając ofertę w postępowaniu zakupowym</w:t>
      </w:r>
      <w:r w:rsidR="00990B9E">
        <w:t>:</w:t>
      </w:r>
    </w:p>
    <w:p w14:paraId="7E6C1693" w14:textId="77777777" w:rsidR="00AB6F0A" w:rsidRDefault="00AB6F0A" w:rsidP="007A63D6"/>
    <w:p w14:paraId="13AAF220" w14:textId="50DB0A49" w:rsidR="00AB6F0A" w:rsidRDefault="008F1984" w:rsidP="00AB6F0A">
      <w:pPr>
        <w:spacing w:line="240" w:lineRule="exact"/>
        <w:ind w:left="1410" w:hanging="1410"/>
        <w:jc w:val="both"/>
      </w:pPr>
      <w:bookmarkStart w:id="0" w:name="_Hlk167267448"/>
      <w:r w:rsidRPr="00437ECA">
        <w:rPr>
          <w:sz w:val="22"/>
          <w:szCs w:val="22"/>
        </w:rPr>
        <w:t>DZA0</w:t>
      </w:r>
      <w:bookmarkEnd w:id="0"/>
      <w:r w:rsidR="00DC5A56">
        <w:rPr>
          <w:sz w:val="22"/>
          <w:szCs w:val="22"/>
        </w:rPr>
        <w:t>22508</w:t>
      </w:r>
      <w:r w:rsidR="00DE0B84">
        <w:rPr>
          <w:sz w:val="22"/>
          <w:szCs w:val="22"/>
        </w:rPr>
        <w:t xml:space="preserve"> -  </w:t>
      </w:r>
      <w:r w:rsidR="00DC5A56" w:rsidRPr="00DC5A56">
        <w:rPr>
          <w:sz w:val="22"/>
          <w:szCs w:val="22"/>
        </w:rPr>
        <w:t xml:space="preserve">DTE - Wybór i zakup platformy sprzętowej dla aplikacji </w:t>
      </w:r>
      <w:proofErr w:type="spellStart"/>
      <w:r w:rsidR="00DC5A56" w:rsidRPr="00DC5A56">
        <w:rPr>
          <w:sz w:val="22"/>
          <w:szCs w:val="22"/>
        </w:rPr>
        <w:t>Signer</w:t>
      </w:r>
      <w:proofErr w:type="spellEnd"/>
    </w:p>
    <w:tbl>
      <w:tblPr>
        <w:tblW w:w="4332" w:type="pct"/>
        <w:tblInd w:w="-142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8131"/>
      </w:tblGrid>
      <w:tr w:rsidR="007A63D6" w:rsidRPr="0075318D" w14:paraId="4F06D381" w14:textId="77777777" w:rsidTr="00AB6F0A">
        <w:tc>
          <w:tcPr>
            <w:tcW w:w="8131" w:type="dxa"/>
            <w:shd w:val="clear" w:color="auto" w:fill="FFFFFF"/>
          </w:tcPr>
          <w:p w14:paraId="20177EAF" w14:textId="77777777" w:rsidR="007A63D6" w:rsidRDefault="00AB6F0A" w:rsidP="00AB6F0A">
            <w:pPr>
              <w:ind w:left="6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</w:t>
            </w:r>
            <w:r w:rsidR="007A63D6" w:rsidRPr="00990B9E">
              <w:rPr>
                <w:sz w:val="14"/>
                <w:szCs w:val="14"/>
              </w:rPr>
              <w:t>Nazwa i numer postępowania zakupowego</w:t>
            </w:r>
            <w:r>
              <w:rPr>
                <w:sz w:val="14"/>
                <w:szCs w:val="14"/>
              </w:rPr>
              <w:t>]</w:t>
            </w:r>
          </w:p>
          <w:p w14:paraId="4063B6DF" w14:textId="77777777" w:rsidR="00990B9E" w:rsidRDefault="00990B9E" w:rsidP="008A67FA">
            <w:pPr>
              <w:rPr>
                <w:sz w:val="14"/>
                <w:szCs w:val="14"/>
              </w:rPr>
            </w:pPr>
          </w:p>
          <w:p w14:paraId="4C6B64CC" w14:textId="77777777" w:rsidR="00AB6F0A" w:rsidRPr="00990B9E" w:rsidRDefault="00AB6F0A" w:rsidP="008A67FA">
            <w:pPr>
              <w:rPr>
                <w:sz w:val="14"/>
                <w:szCs w:val="14"/>
              </w:rPr>
            </w:pPr>
          </w:p>
        </w:tc>
      </w:tr>
    </w:tbl>
    <w:p w14:paraId="53ECDD32" w14:textId="77777777" w:rsidR="007A63D6" w:rsidRDefault="007A63D6" w:rsidP="007A63D6">
      <w:r>
        <w:t>oświadczam, że:</w:t>
      </w:r>
    </w:p>
    <w:p w14:paraId="40EE9F21" w14:textId="77777777" w:rsidR="007A63D6" w:rsidRPr="00EA752A" w:rsidRDefault="007A63D6" w:rsidP="007A63D6">
      <w:pPr>
        <w:jc w:val="both"/>
      </w:pPr>
    </w:p>
    <w:p w14:paraId="1D5B9845" w14:textId="77777777" w:rsidR="007A63D6" w:rsidRPr="00EA752A" w:rsidRDefault="007A63D6" w:rsidP="00F9227B">
      <w:pPr>
        <w:pStyle w:val="Akapitzlist"/>
        <w:numPr>
          <w:ilvl w:val="0"/>
          <w:numId w:val="1"/>
        </w:numPr>
        <w:spacing w:after="160" w:line="259" w:lineRule="auto"/>
        <w:ind w:left="284" w:hanging="284"/>
        <w:contextualSpacing/>
        <w:jc w:val="both"/>
      </w:pPr>
      <w:r w:rsidRPr="00EA752A">
        <w:t>Reprezentowany przeze mnie podmiot:</w:t>
      </w:r>
    </w:p>
    <w:p w14:paraId="5DED5C64" w14:textId="77777777" w:rsidR="007A63D6" w:rsidRPr="00EA752A" w:rsidRDefault="007A63D6" w:rsidP="00F9227B">
      <w:pPr>
        <w:pStyle w:val="Akapitzlist"/>
        <w:numPr>
          <w:ilvl w:val="0"/>
          <w:numId w:val="2"/>
        </w:numPr>
        <w:spacing w:after="160" w:line="259" w:lineRule="auto"/>
        <w:ind w:left="568" w:hanging="284"/>
        <w:contextualSpacing/>
        <w:jc w:val="both"/>
      </w:pPr>
      <w:r w:rsidRPr="00EA752A">
        <w:t>znajduje się w sytuacji finansowej zapewniającej należyte wykonanie przedmiotu zamówienia,</w:t>
      </w:r>
    </w:p>
    <w:p w14:paraId="75FE538C" w14:textId="02E9F91C" w:rsidR="007A63D6" w:rsidRPr="00EA752A" w:rsidRDefault="007A63D6" w:rsidP="00F9227B">
      <w:pPr>
        <w:pStyle w:val="Akapitzlist"/>
        <w:numPr>
          <w:ilvl w:val="0"/>
          <w:numId w:val="2"/>
        </w:numPr>
        <w:spacing w:after="160" w:line="259" w:lineRule="auto"/>
        <w:ind w:left="568" w:hanging="284"/>
        <w:contextualSpacing/>
        <w:jc w:val="both"/>
      </w:pPr>
      <w:r>
        <w:t>posiada</w:t>
      </w:r>
      <w:r w:rsidRPr="00EA752A">
        <w:t xml:space="preserve"> ponad </w:t>
      </w:r>
      <w:r w:rsidR="00DC5A56">
        <w:t xml:space="preserve">trzyletnie </w:t>
      </w:r>
      <w:r w:rsidRPr="00EA752A">
        <w:t>doświadczeni</w:t>
      </w:r>
      <w:r w:rsidR="00F9227B">
        <w:t>e</w:t>
      </w:r>
      <w:r w:rsidRPr="00EA752A">
        <w:t xml:space="preserve"> w działalności na rynku,</w:t>
      </w:r>
    </w:p>
    <w:p w14:paraId="38D81F4A" w14:textId="77777777" w:rsidR="007A63D6" w:rsidRPr="00EA752A" w:rsidRDefault="007A63D6" w:rsidP="00F9227B">
      <w:pPr>
        <w:pStyle w:val="Akapitzlist"/>
        <w:numPr>
          <w:ilvl w:val="0"/>
          <w:numId w:val="2"/>
        </w:numPr>
        <w:spacing w:after="160" w:line="259" w:lineRule="auto"/>
        <w:ind w:left="568" w:hanging="284"/>
        <w:contextualSpacing/>
        <w:jc w:val="both"/>
      </w:pPr>
      <w:r w:rsidRPr="00EA752A">
        <w:t xml:space="preserve">nie zalega z uiszczaniem podatków i opłat lub uzyskał przewidzianą prawem zgodę na zwolnienie, odroczenie lub rozłożenie na raty zaległych płatności, </w:t>
      </w:r>
    </w:p>
    <w:p w14:paraId="5635366B" w14:textId="77777777" w:rsidR="007A63D6" w:rsidRPr="00EA752A" w:rsidRDefault="007A63D6" w:rsidP="00F9227B">
      <w:pPr>
        <w:pStyle w:val="Akapitzlist"/>
        <w:numPr>
          <w:ilvl w:val="0"/>
          <w:numId w:val="2"/>
        </w:numPr>
        <w:spacing w:after="160" w:line="259" w:lineRule="auto"/>
        <w:ind w:left="568" w:hanging="284"/>
        <w:contextualSpacing/>
        <w:jc w:val="both"/>
      </w:pPr>
      <w:r w:rsidRPr="00EA752A">
        <w:t>nie zalega z uiszczaniem składek na ubezpieczenie społeczne lub uzyskał przewidzianą prawem zgodę na  zwolnienie, odroczenie lub rozłożenie na raty zaległych płatności,</w:t>
      </w:r>
    </w:p>
    <w:p w14:paraId="52758D39" w14:textId="77777777" w:rsidR="007A63D6" w:rsidRPr="00EA752A" w:rsidRDefault="007A63D6" w:rsidP="00F9227B">
      <w:pPr>
        <w:pStyle w:val="Akapitzlist"/>
        <w:numPr>
          <w:ilvl w:val="0"/>
          <w:numId w:val="2"/>
        </w:numPr>
        <w:spacing w:after="160" w:line="259" w:lineRule="auto"/>
        <w:ind w:left="568" w:hanging="284"/>
        <w:contextualSpacing/>
        <w:jc w:val="both"/>
      </w:pPr>
      <w:r w:rsidRPr="00EA752A">
        <w:t>nie jest objęty sankcjami</w:t>
      </w:r>
      <w:r w:rsidRPr="00593184">
        <w:rPr>
          <w:vertAlign w:val="superscript"/>
        </w:rPr>
        <w:footnoteReference w:id="1"/>
      </w:r>
      <w:r w:rsidRPr="00EA752A">
        <w:t xml:space="preserve"> oraz żadna z osób reprezentujących podmiot, osoby będące beneficjentami rzeczywistymi podmiotu również nie są objęte sankcjami.</w:t>
      </w:r>
    </w:p>
    <w:p w14:paraId="02B7A232" w14:textId="77777777" w:rsidR="007A63D6" w:rsidRPr="00EA752A" w:rsidRDefault="007A63D6" w:rsidP="00F9227B">
      <w:pPr>
        <w:pStyle w:val="Akapitzlist"/>
        <w:numPr>
          <w:ilvl w:val="0"/>
          <w:numId w:val="1"/>
        </w:numPr>
        <w:spacing w:after="160" w:line="259" w:lineRule="auto"/>
        <w:ind w:left="284" w:hanging="284"/>
        <w:contextualSpacing/>
        <w:jc w:val="both"/>
      </w:pPr>
      <w:r w:rsidRPr="00EA752A">
        <w:t>W stosunku do reprezentowanego przez mnie podmiotu nie wszczęto postępowania likwidacyjnego, upadłościowego</w:t>
      </w:r>
      <w:r>
        <w:t xml:space="preserve"> czy</w:t>
      </w:r>
      <w:r w:rsidRPr="00EA752A">
        <w:t xml:space="preserve"> restrukturyzacyjnego, ani w chwili obecnej nie zachodzą przesłanki do wszczęcia wymienionych postępowań</w:t>
      </w:r>
      <w:r>
        <w:t>.</w:t>
      </w:r>
    </w:p>
    <w:p w14:paraId="59D60D83" w14:textId="77777777" w:rsidR="007A63D6" w:rsidRDefault="007A63D6" w:rsidP="007A63D6">
      <w:pPr>
        <w:pStyle w:val="PKONaglowekTabela"/>
        <w:spacing w:after="0"/>
      </w:pPr>
    </w:p>
    <w:p w14:paraId="03D14106" w14:textId="77777777" w:rsidR="007A63D6" w:rsidRDefault="007A63D6" w:rsidP="007A63D6">
      <w:pPr>
        <w:pStyle w:val="PKONaglowekTabela"/>
        <w:spacing w:after="0"/>
      </w:pPr>
    </w:p>
    <w:p w14:paraId="0DB832EA" w14:textId="77777777" w:rsidR="007A63D6" w:rsidRDefault="007A63D6" w:rsidP="007A63D6">
      <w:pPr>
        <w:pStyle w:val="PKONaglowekTabela"/>
        <w:spacing w:after="0"/>
      </w:pPr>
    </w:p>
    <w:p w14:paraId="6E85E32B" w14:textId="77777777" w:rsidR="007A63D6" w:rsidRDefault="007A63D6" w:rsidP="007A63D6">
      <w:pPr>
        <w:pStyle w:val="PKONaglowekTabela"/>
        <w:spacing w:after="0"/>
      </w:pPr>
    </w:p>
    <w:p w14:paraId="2168D040" w14:textId="77777777" w:rsidR="007A63D6" w:rsidRDefault="007A63D6" w:rsidP="007A63D6">
      <w:pPr>
        <w:pStyle w:val="PKONaglowekTabela"/>
        <w:spacing w:after="0"/>
      </w:pPr>
    </w:p>
    <w:p w14:paraId="4D09E2D1" w14:textId="77777777" w:rsidR="007A63D6" w:rsidRDefault="007A63D6" w:rsidP="007A63D6">
      <w:pPr>
        <w:pStyle w:val="PKONaglowekTabela"/>
        <w:spacing w:after="0"/>
      </w:pPr>
    </w:p>
    <w:tbl>
      <w:tblPr>
        <w:tblW w:w="5000" w:type="pct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33"/>
        <w:gridCol w:w="607"/>
        <w:gridCol w:w="4245"/>
      </w:tblGrid>
      <w:tr w:rsidR="007A63D6" w:rsidRPr="00A663CB" w14:paraId="6C7B9266" w14:textId="77777777" w:rsidTr="008A67FA">
        <w:trPr>
          <w:trHeight w:hRule="exact" w:val="737"/>
        </w:trPr>
        <w:tc>
          <w:tcPr>
            <w:tcW w:w="4990" w:type="dxa"/>
            <w:shd w:val="clear" w:color="auto" w:fill="auto"/>
          </w:tcPr>
          <w:p w14:paraId="0F4F5547" w14:textId="77777777" w:rsidR="007A63D6" w:rsidRPr="00A663CB" w:rsidRDefault="007A63D6" w:rsidP="008A67FA">
            <w:pPr>
              <w:pStyle w:val="PKOPoleFormularza"/>
            </w:pPr>
          </w:p>
        </w:tc>
        <w:tc>
          <w:tcPr>
            <w:tcW w:w="647" w:type="dxa"/>
            <w:shd w:val="clear" w:color="auto" w:fill="auto"/>
          </w:tcPr>
          <w:p w14:paraId="7187471A" w14:textId="77777777" w:rsidR="007A63D6" w:rsidRPr="00A663CB" w:rsidRDefault="007A63D6" w:rsidP="008A67FA"/>
        </w:tc>
        <w:tc>
          <w:tcPr>
            <w:tcW w:w="4671" w:type="dxa"/>
            <w:shd w:val="clear" w:color="auto" w:fill="FFFFFF"/>
          </w:tcPr>
          <w:p w14:paraId="6DBFA721" w14:textId="77777777" w:rsidR="007A63D6" w:rsidRPr="00A663CB" w:rsidRDefault="007A63D6" w:rsidP="008A67FA">
            <w:pPr>
              <w:pStyle w:val="PKOPoleFormularza"/>
            </w:pPr>
          </w:p>
        </w:tc>
      </w:tr>
      <w:tr w:rsidR="007A63D6" w:rsidRPr="00A663CB" w14:paraId="7B37EFCE" w14:textId="77777777" w:rsidTr="008A67FA">
        <w:tc>
          <w:tcPr>
            <w:tcW w:w="4990" w:type="dxa"/>
            <w:shd w:val="clear" w:color="auto" w:fill="auto"/>
          </w:tcPr>
          <w:p w14:paraId="5BAC452B" w14:textId="77777777" w:rsidR="007A63D6" w:rsidRPr="00A663CB" w:rsidRDefault="007A63D6" w:rsidP="008A67FA"/>
        </w:tc>
        <w:tc>
          <w:tcPr>
            <w:tcW w:w="647" w:type="dxa"/>
            <w:shd w:val="clear" w:color="auto" w:fill="auto"/>
          </w:tcPr>
          <w:p w14:paraId="7AE67509" w14:textId="77777777" w:rsidR="007A63D6" w:rsidRPr="00A663CB" w:rsidRDefault="007A63D6" w:rsidP="008A67FA"/>
        </w:tc>
        <w:tc>
          <w:tcPr>
            <w:tcW w:w="4671" w:type="dxa"/>
            <w:shd w:val="clear" w:color="auto" w:fill="FFFFFF"/>
          </w:tcPr>
          <w:p w14:paraId="7624C21E" w14:textId="77777777" w:rsidR="007A63D6" w:rsidRPr="00A663CB" w:rsidRDefault="007A63D6" w:rsidP="008A67FA">
            <w:pPr>
              <w:pStyle w:val="PKOWypelnianiepodkreslone"/>
            </w:pPr>
          </w:p>
        </w:tc>
      </w:tr>
      <w:tr w:rsidR="007A63D6" w:rsidRPr="00A663CB" w14:paraId="1A2A8B44" w14:textId="77777777" w:rsidTr="008A67FA">
        <w:tc>
          <w:tcPr>
            <w:tcW w:w="4990" w:type="dxa"/>
            <w:shd w:val="clear" w:color="auto" w:fill="auto"/>
          </w:tcPr>
          <w:p w14:paraId="2BF7BC3B" w14:textId="77777777" w:rsidR="007A63D6" w:rsidRPr="00A663CB" w:rsidRDefault="007A63D6" w:rsidP="008A67FA"/>
        </w:tc>
        <w:tc>
          <w:tcPr>
            <w:tcW w:w="647" w:type="dxa"/>
            <w:shd w:val="clear" w:color="auto" w:fill="auto"/>
          </w:tcPr>
          <w:p w14:paraId="59FCE9CA" w14:textId="77777777" w:rsidR="007A63D6" w:rsidRPr="00A663CB" w:rsidRDefault="007A63D6" w:rsidP="008A67FA"/>
        </w:tc>
        <w:tc>
          <w:tcPr>
            <w:tcW w:w="4671" w:type="dxa"/>
            <w:shd w:val="clear" w:color="auto" w:fill="FFFFFF"/>
          </w:tcPr>
          <w:p w14:paraId="56A1D9BA" w14:textId="77777777" w:rsidR="007A63D6" w:rsidRPr="0075318D" w:rsidRDefault="007A63D6" w:rsidP="00AB6F0A">
            <w:pPr>
              <w:jc w:val="center"/>
            </w:pPr>
            <w:r>
              <w:rPr>
                <w:b/>
                <w:szCs w:val="16"/>
              </w:rPr>
              <w:t>Podpis osoby reprezentującej Oferenta/Dostawcę</w:t>
            </w:r>
          </w:p>
        </w:tc>
      </w:tr>
    </w:tbl>
    <w:p w14:paraId="6D2D693F" w14:textId="77777777" w:rsidR="007A63D6" w:rsidRDefault="007A63D6" w:rsidP="007A63D6">
      <w:pPr>
        <w:pStyle w:val="PKONaglowekTabela"/>
        <w:spacing w:after="0"/>
        <w:rPr>
          <w:szCs w:val="16"/>
        </w:rPr>
      </w:pPr>
    </w:p>
    <w:p w14:paraId="022B82E9" w14:textId="77777777" w:rsidR="00CD727F" w:rsidRDefault="00CD727F"/>
    <w:sectPr w:rsidR="00CD727F" w:rsidSect="00BE33B8">
      <w:headerReference w:type="first" r:id="rId7"/>
      <w:endnotePr>
        <w:numFmt w:val="chicago"/>
      </w:endnotePr>
      <w:pgSz w:w="11906" w:h="16838" w:code="9"/>
      <w:pgMar w:top="426" w:right="1274" w:bottom="680" w:left="1247" w:header="31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2B962" w14:textId="77777777" w:rsidR="00024CC9" w:rsidRDefault="00024CC9" w:rsidP="007A63D6">
      <w:pPr>
        <w:spacing w:line="240" w:lineRule="auto"/>
      </w:pPr>
      <w:r>
        <w:separator/>
      </w:r>
    </w:p>
  </w:endnote>
  <w:endnote w:type="continuationSeparator" w:id="0">
    <w:p w14:paraId="50209B19" w14:textId="77777777" w:rsidR="00024CC9" w:rsidRDefault="00024CC9" w:rsidP="007A6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139F8" w14:textId="77777777" w:rsidR="00024CC9" w:rsidRDefault="00024CC9" w:rsidP="007A63D6">
      <w:pPr>
        <w:spacing w:line="240" w:lineRule="auto"/>
      </w:pPr>
      <w:r>
        <w:separator/>
      </w:r>
    </w:p>
  </w:footnote>
  <w:footnote w:type="continuationSeparator" w:id="0">
    <w:p w14:paraId="7302DA1C" w14:textId="77777777" w:rsidR="00024CC9" w:rsidRDefault="00024CC9" w:rsidP="007A63D6">
      <w:pPr>
        <w:spacing w:line="240" w:lineRule="auto"/>
      </w:pPr>
      <w:r>
        <w:continuationSeparator/>
      </w:r>
    </w:p>
  </w:footnote>
  <w:footnote w:id="1">
    <w:p w14:paraId="27714A2C" w14:textId="77777777" w:rsidR="007A63D6" w:rsidRDefault="007A63D6" w:rsidP="00F34E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Przez sankcje rozumie się znane podmiotowi i obowiązujące go ograniczenia nakładane przez upoważnione organy, w szczególności z inicjatywy Unii Europejskiej, Organizacji Narodów Zjednoczonych, lub innych organów międzynarodowych, w tym sankcje finansowe lub ekonomiczne w stosunku do określonych państw, lub obywateli tych państw (embargo), środki ograniczające wobec osób, podmiotów, grup zorganizowanych, reżimów, rządów, państw (sankcje sensu stricto).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D991" w14:textId="77777777" w:rsidR="00000000" w:rsidRDefault="007A63D6" w:rsidP="00897492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0421988" wp14:editId="22DA3007">
          <wp:simplePos x="0" y="0"/>
          <wp:positionH relativeFrom="page">
            <wp:posOffset>5258435</wp:posOffset>
          </wp:positionH>
          <wp:positionV relativeFrom="page">
            <wp:posOffset>-19050</wp:posOffset>
          </wp:positionV>
          <wp:extent cx="2300605" cy="14757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60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F2C21"/>
    <w:multiLevelType w:val="hybridMultilevel"/>
    <w:tmpl w:val="B7BC3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E3E94"/>
    <w:multiLevelType w:val="hybridMultilevel"/>
    <w:tmpl w:val="13284A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028800">
    <w:abstractNumId w:val="0"/>
  </w:num>
  <w:num w:numId="2" w16cid:durableId="66585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D6"/>
    <w:rsid w:val="00024CC9"/>
    <w:rsid w:val="00055E38"/>
    <w:rsid w:val="00084261"/>
    <w:rsid w:val="0016673E"/>
    <w:rsid w:val="001B3CF4"/>
    <w:rsid w:val="001D35DE"/>
    <w:rsid w:val="00214828"/>
    <w:rsid w:val="0021745F"/>
    <w:rsid w:val="00240F69"/>
    <w:rsid w:val="00242C15"/>
    <w:rsid w:val="002842B3"/>
    <w:rsid w:val="0029035D"/>
    <w:rsid w:val="002A3B30"/>
    <w:rsid w:val="002D0364"/>
    <w:rsid w:val="002D4B4E"/>
    <w:rsid w:val="00324796"/>
    <w:rsid w:val="00346961"/>
    <w:rsid w:val="00363C74"/>
    <w:rsid w:val="003962AB"/>
    <w:rsid w:val="003C530C"/>
    <w:rsid w:val="003D77D3"/>
    <w:rsid w:val="004247C0"/>
    <w:rsid w:val="00430D1E"/>
    <w:rsid w:val="00455B8D"/>
    <w:rsid w:val="004652F7"/>
    <w:rsid w:val="004A1A09"/>
    <w:rsid w:val="004B4191"/>
    <w:rsid w:val="005037D3"/>
    <w:rsid w:val="00517C96"/>
    <w:rsid w:val="00552843"/>
    <w:rsid w:val="005A5C98"/>
    <w:rsid w:val="005B0FDA"/>
    <w:rsid w:val="00615DC6"/>
    <w:rsid w:val="00623361"/>
    <w:rsid w:val="0063302F"/>
    <w:rsid w:val="006C06B6"/>
    <w:rsid w:val="00784EE3"/>
    <w:rsid w:val="00793EA5"/>
    <w:rsid w:val="007A3875"/>
    <w:rsid w:val="007A63D6"/>
    <w:rsid w:val="007F4384"/>
    <w:rsid w:val="008479CA"/>
    <w:rsid w:val="008944D0"/>
    <w:rsid w:val="008D6658"/>
    <w:rsid w:val="008F1984"/>
    <w:rsid w:val="00943169"/>
    <w:rsid w:val="00990B9E"/>
    <w:rsid w:val="009B1008"/>
    <w:rsid w:val="009D64E9"/>
    <w:rsid w:val="00A07A18"/>
    <w:rsid w:val="00A50D07"/>
    <w:rsid w:val="00A87A4A"/>
    <w:rsid w:val="00AB6F0A"/>
    <w:rsid w:val="00AC519E"/>
    <w:rsid w:val="00AD0FAE"/>
    <w:rsid w:val="00AE79CD"/>
    <w:rsid w:val="00B01AE2"/>
    <w:rsid w:val="00B274A4"/>
    <w:rsid w:val="00B30D11"/>
    <w:rsid w:val="00B3760B"/>
    <w:rsid w:val="00B4172E"/>
    <w:rsid w:val="00B911B7"/>
    <w:rsid w:val="00B9357D"/>
    <w:rsid w:val="00BB6DF4"/>
    <w:rsid w:val="00BD1AF7"/>
    <w:rsid w:val="00BD62F7"/>
    <w:rsid w:val="00BE33B8"/>
    <w:rsid w:val="00C14EFF"/>
    <w:rsid w:val="00C428AF"/>
    <w:rsid w:val="00C96612"/>
    <w:rsid w:val="00CA35F4"/>
    <w:rsid w:val="00CC7631"/>
    <w:rsid w:val="00CD727F"/>
    <w:rsid w:val="00CF160A"/>
    <w:rsid w:val="00CF7047"/>
    <w:rsid w:val="00D56BCB"/>
    <w:rsid w:val="00DA124B"/>
    <w:rsid w:val="00DC5A56"/>
    <w:rsid w:val="00DE0B84"/>
    <w:rsid w:val="00DF4B31"/>
    <w:rsid w:val="00E11DC8"/>
    <w:rsid w:val="00E44834"/>
    <w:rsid w:val="00F13724"/>
    <w:rsid w:val="00F17180"/>
    <w:rsid w:val="00F25432"/>
    <w:rsid w:val="00F34ED3"/>
    <w:rsid w:val="00F722E0"/>
    <w:rsid w:val="00F9227B"/>
    <w:rsid w:val="00F94564"/>
    <w:rsid w:val="00FB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6A76"/>
  <w15:chartTrackingRefBased/>
  <w15:docId w15:val="{24C0C911-66A1-4FB6-90FD-3448A99F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3D6"/>
    <w:pPr>
      <w:spacing w:after="0" w:line="180" w:lineRule="exact"/>
    </w:pPr>
    <w:rPr>
      <w:rFonts w:ascii="PKO Bank Polski" w:eastAsia="Times New Roman" w:hAnsi="PKO Bank Polski" w:cs="Times New Roman"/>
      <w:color w:val="000000"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63D6"/>
    <w:pPr>
      <w:tabs>
        <w:tab w:val="center" w:pos="4536"/>
        <w:tab w:val="right" w:pos="9072"/>
      </w:tabs>
      <w:spacing w:line="160" w:lineRule="exact"/>
    </w:pPr>
    <w:rPr>
      <w:sz w:val="13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63D6"/>
    <w:rPr>
      <w:rFonts w:ascii="PKO Bank Polski" w:eastAsia="Times New Roman" w:hAnsi="PKO Bank Polski" w:cs="Times New Roman"/>
      <w:color w:val="000000"/>
      <w:sz w:val="13"/>
      <w:szCs w:val="20"/>
      <w:lang w:eastAsia="pl-PL"/>
    </w:r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7A63D6"/>
    <w:pPr>
      <w:pBdr>
        <w:left w:val="single" w:sz="4" w:space="1" w:color="auto"/>
        <w:bottom w:val="single" w:sz="4" w:space="0" w:color="auto"/>
        <w:right w:val="single" w:sz="4" w:space="1" w:color="auto"/>
      </w:pBdr>
      <w:spacing w:line="240" w:lineRule="exact"/>
    </w:pPr>
    <w:rPr>
      <w:u w:color="000000"/>
    </w:rPr>
  </w:style>
  <w:style w:type="character" w:customStyle="1" w:styleId="PKOWypelnianiepodkresloneZnak">
    <w:name w:val="PKO Wypelnianie podkreslone Znak"/>
    <w:link w:val="PKOWypelnianiepodkreslone"/>
    <w:rsid w:val="007A63D6"/>
    <w:rPr>
      <w:rFonts w:ascii="PKO Bank Polski" w:eastAsia="Times New Roman" w:hAnsi="PKO Bank Polski" w:cs="Times New Roman"/>
      <w:color w:val="000000"/>
      <w:sz w:val="16"/>
      <w:szCs w:val="24"/>
      <w:u w:color="000000"/>
      <w:lang w:eastAsia="pl-PL"/>
    </w:rPr>
  </w:style>
  <w:style w:type="paragraph" w:customStyle="1" w:styleId="PKOPoleFormularza">
    <w:name w:val="PKO Pole Formularza"/>
    <w:basedOn w:val="Normalny"/>
    <w:link w:val="PKOPoleFormularzaZnak"/>
    <w:qFormat/>
    <w:rsid w:val="007A63D6"/>
    <w:pPr>
      <w:keepLines/>
      <w:spacing w:line="240" w:lineRule="exact"/>
      <w:textboxTightWrap w:val="allLines"/>
    </w:pPr>
  </w:style>
  <w:style w:type="character" w:customStyle="1" w:styleId="PKOPoleFormularzaZnak">
    <w:name w:val="PKO Pole Formularza Znak"/>
    <w:link w:val="PKOPoleFormularza"/>
    <w:rsid w:val="007A63D6"/>
    <w:rPr>
      <w:rFonts w:ascii="PKO Bank Polski" w:eastAsia="Times New Roman" w:hAnsi="PKO Bank Polski" w:cs="Times New Roman"/>
      <w:color w:val="000000"/>
      <w:sz w:val="1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A63D6"/>
    <w:pPr>
      <w:spacing w:line="160" w:lineRule="exact"/>
    </w:pPr>
    <w:rPr>
      <w:sz w:val="13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63D6"/>
    <w:rPr>
      <w:rFonts w:ascii="PKO Bank Polski" w:eastAsia="Times New Roman" w:hAnsi="PKO Bank Polski" w:cs="Times New Roman"/>
      <w:color w:val="000000"/>
      <w:sz w:val="13"/>
      <w:szCs w:val="20"/>
      <w:lang w:eastAsia="pl-PL"/>
    </w:rPr>
  </w:style>
  <w:style w:type="character" w:styleId="Odwoanieprzypisudolnego">
    <w:name w:val="footnote reference"/>
    <w:uiPriority w:val="99"/>
    <w:rsid w:val="007A63D6"/>
    <w:rPr>
      <w:vertAlign w:val="superscript"/>
    </w:rPr>
  </w:style>
  <w:style w:type="paragraph" w:customStyle="1" w:styleId="PKONaglowekTabela">
    <w:name w:val="PKO Naglowek Tabela"/>
    <w:basedOn w:val="Normalny"/>
    <w:qFormat/>
    <w:rsid w:val="007A63D6"/>
    <w:pPr>
      <w:spacing w:after="60"/>
    </w:pPr>
    <w:rPr>
      <w:b/>
    </w:rPr>
  </w:style>
  <w:style w:type="paragraph" w:customStyle="1" w:styleId="PKOnaglowekdokumentu">
    <w:name w:val="PKO naglowek dokumentu"/>
    <w:basedOn w:val="Normalny"/>
    <w:qFormat/>
    <w:rsid w:val="007A63D6"/>
    <w:pPr>
      <w:spacing w:after="60" w:line="280" w:lineRule="exact"/>
    </w:pPr>
    <w:rPr>
      <w:b/>
      <w:caps/>
      <w:sz w:val="22"/>
    </w:rPr>
  </w:style>
  <w:style w:type="paragraph" w:styleId="Akapitzlist">
    <w:name w:val="List Paragraph"/>
    <w:basedOn w:val="Normalny"/>
    <w:uiPriority w:val="34"/>
    <w:qFormat/>
    <w:rsid w:val="007A63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 Jarosław</dc:creator>
  <cp:keywords/>
  <dc:description/>
  <cp:lastModifiedBy>Kozak Jarosław</cp:lastModifiedBy>
  <cp:revision>3</cp:revision>
  <dcterms:created xsi:type="dcterms:W3CDTF">2025-09-16T09:21:00Z</dcterms:created>
  <dcterms:modified xsi:type="dcterms:W3CDTF">2025-09-16T09:24:00Z</dcterms:modified>
</cp:coreProperties>
</file>