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567A63" w:rsidRPr="0086310D" w14:paraId="364CC314" w14:textId="77777777" w:rsidTr="0027179B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364CC313" w14:textId="77777777" w:rsidR="00567A63" w:rsidRPr="0086310D" w:rsidRDefault="00452D97" w:rsidP="0027179B">
            <w:pPr>
              <w:pStyle w:val="PKOnaglowekdokumentu"/>
              <w:rPr>
                <w:lang w:val="en-US"/>
              </w:rPr>
            </w:pPr>
            <w:bookmarkStart w:id="0" w:name="_GoBack"/>
            <w:bookmarkEnd w:id="0"/>
            <w:r w:rsidRPr="0086310D">
              <w:rPr>
                <w:lang w:val="en-US"/>
              </w:rPr>
              <w:t>CZĘŚĆ III. KREDYTY</w:t>
            </w:r>
          </w:p>
        </w:tc>
      </w:tr>
    </w:tbl>
    <w:p w14:paraId="364CC315" w14:textId="77777777" w:rsidR="00F32102" w:rsidRPr="0086310D" w:rsidRDefault="00F32102" w:rsidP="00C23409"/>
    <w:p w14:paraId="364CC316" w14:textId="77777777" w:rsidR="00537AF3" w:rsidRPr="0086310D" w:rsidRDefault="00537AF3" w:rsidP="00C23409"/>
    <w:p w14:paraId="364CC317" w14:textId="35A4A6CB" w:rsidR="00FB052A" w:rsidRPr="0086310D" w:rsidRDefault="00D10240" w:rsidP="00241EC6">
      <w:pPr>
        <w:spacing w:after="60"/>
        <w:rPr>
          <w:b/>
        </w:rPr>
      </w:pPr>
      <w:r>
        <w:rPr>
          <w:b/>
        </w:rPr>
        <w:t>DZIAŁ II</w:t>
      </w:r>
      <w:r w:rsidR="00452D97" w:rsidRPr="0086310D">
        <w:rPr>
          <w:b/>
        </w:rPr>
        <w:t>. KREDYTY MIESZKANIOWE, KREDYT KONSOLIDACYJN</w:t>
      </w:r>
      <w:r w:rsidR="00985F87">
        <w:rPr>
          <w:b/>
        </w:rPr>
        <w:t>Y</w:t>
      </w:r>
      <w:r w:rsidR="00452D97" w:rsidRPr="0086310D">
        <w:rPr>
          <w:b/>
        </w:rPr>
        <w:t>, POŻYCZK</w:t>
      </w:r>
      <w:r w:rsidR="00985F87">
        <w:rPr>
          <w:b/>
        </w:rPr>
        <w:t>A</w:t>
      </w:r>
      <w:r w:rsidR="00452D97" w:rsidRPr="0086310D">
        <w:rPr>
          <w:b/>
        </w:rPr>
        <w:t xml:space="preserve"> HIPOTECZN</w:t>
      </w:r>
      <w:r w:rsidR="00985F87">
        <w:rPr>
          <w:b/>
        </w:rPr>
        <w:t>A</w:t>
      </w:r>
      <w:r w:rsidR="00452D97" w:rsidRPr="0086310D">
        <w:rPr>
          <w:b/>
        </w:rPr>
        <w:t xml:space="preserve"> I LIMIT HIPOTECZNY</w:t>
      </w:r>
    </w:p>
    <w:tbl>
      <w:tblPr>
        <w:tblW w:w="5000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3"/>
        <w:gridCol w:w="427"/>
        <w:gridCol w:w="424"/>
        <w:gridCol w:w="394"/>
        <w:gridCol w:w="10512"/>
        <w:gridCol w:w="2968"/>
      </w:tblGrid>
      <w:tr w:rsidR="008E1C30" w:rsidRPr="0086310D" w14:paraId="364CC31B" w14:textId="77777777" w:rsidTr="0088527C">
        <w:trPr>
          <w:trHeight w:val="120"/>
        </w:trPr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CC318" w14:textId="77777777" w:rsidR="008E1C30" w:rsidRPr="0086310D" w:rsidRDefault="008E1C30" w:rsidP="0088527C">
            <w:pPr>
              <w:rPr>
                <w:rFonts w:cs="Arial"/>
                <w:szCs w:val="16"/>
              </w:rPr>
            </w:pPr>
          </w:p>
        </w:tc>
        <w:tc>
          <w:tcPr>
            <w:tcW w:w="11757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CC319" w14:textId="77755275" w:rsidR="008E1C30" w:rsidRPr="0086310D" w:rsidRDefault="00592600" w:rsidP="0088527C">
            <w:pPr>
              <w:rPr>
                <w:b/>
                <w:szCs w:val="16"/>
              </w:rPr>
            </w:pPr>
            <w:r w:rsidRPr="002B0FAC">
              <w:rPr>
                <w:rFonts w:cs="Arial"/>
                <w:b/>
                <w:szCs w:val="16"/>
              </w:rPr>
              <w:t>Tytuł prowizji/opłaty</w:t>
            </w:r>
          </w:p>
        </w:tc>
        <w:tc>
          <w:tcPr>
            <w:tcW w:w="29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CC31A" w14:textId="77777777" w:rsidR="008E1C30" w:rsidRPr="0086310D" w:rsidRDefault="008E1C30" w:rsidP="0088527C">
            <w:pPr>
              <w:jc w:val="center"/>
              <w:rPr>
                <w:b/>
                <w:szCs w:val="16"/>
              </w:rPr>
            </w:pPr>
            <w:r w:rsidRPr="0088527C">
              <w:rPr>
                <w:b/>
                <w:szCs w:val="16"/>
              </w:rPr>
              <w:t>w złotych</w:t>
            </w:r>
          </w:p>
        </w:tc>
      </w:tr>
      <w:tr w:rsidR="008E1C30" w:rsidRPr="0086310D" w14:paraId="364CC31F" w14:textId="77777777" w:rsidTr="00241EC6">
        <w:trPr>
          <w:trHeight w:val="12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1C" w14:textId="77777777" w:rsidR="008E1C30" w:rsidRPr="0086310D" w:rsidRDefault="008E1C30" w:rsidP="00537AF3">
            <w:pPr>
              <w:jc w:val="center"/>
              <w:rPr>
                <w:rFonts w:cs="Arial"/>
                <w:szCs w:val="16"/>
              </w:rPr>
            </w:pPr>
            <w:r w:rsidRPr="0086310D">
              <w:rPr>
                <w:rFonts w:cs="Arial"/>
                <w:szCs w:val="16"/>
              </w:rPr>
              <w:t>1</w:t>
            </w:r>
          </w:p>
        </w:tc>
        <w:tc>
          <w:tcPr>
            <w:tcW w:w="1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1D" w14:textId="77777777" w:rsidR="008E1C30" w:rsidRPr="0086310D" w:rsidRDefault="008E1C30" w:rsidP="00537AF3">
            <w:pPr>
              <w:jc w:val="center"/>
              <w:rPr>
                <w:szCs w:val="16"/>
              </w:rPr>
            </w:pPr>
            <w:r w:rsidRPr="0086310D">
              <w:rPr>
                <w:szCs w:val="16"/>
              </w:rPr>
              <w:t>2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C31E" w14:textId="77777777" w:rsidR="008E1C30" w:rsidRPr="0086310D" w:rsidRDefault="008E1C30" w:rsidP="00472471">
            <w:pPr>
              <w:jc w:val="center"/>
              <w:rPr>
                <w:szCs w:val="16"/>
              </w:rPr>
            </w:pPr>
            <w:r w:rsidRPr="0086310D">
              <w:rPr>
                <w:szCs w:val="16"/>
              </w:rPr>
              <w:t>3</w:t>
            </w:r>
          </w:p>
        </w:tc>
      </w:tr>
      <w:tr w:rsidR="00D45D3C" w:rsidRPr="0086310D" w14:paraId="364CC322" w14:textId="77777777" w:rsidTr="00241EC6">
        <w:trPr>
          <w:trHeight w:val="120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CC320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  <w:r w:rsidRPr="0086310D">
              <w:rPr>
                <w:rFonts w:cs="Arial"/>
                <w:szCs w:val="16"/>
              </w:rPr>
              <w:t>I.</w:t>
            </w:r>
          </w:p>
        </w:tc>
        <w:tc>
          <w:tcPr>
            <w:tcW w:w="14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21" w14:textId="77777777" w:rsidR="00D45D3C" w:rsidRPr="00241EC6" w:rsidRDefault="00D45D3C" w:rsidP="00241EC6">
            <w:pPr>
              <w:rPr>
                <w:b/>
              </w:rPr>
            </w:pPr>
            <w:r w:rsidRPr="00241EC6">
              <w:rPr>
                <w:b/>
              </w:rPr>
              <w:t>KREDYTY MIESZKANIOWE, KREDYT KONSOLIDACYJNY, POŻYCZKA HIPOTECZNA I LIMIT HIPOTECZNY, Z WYŁĄCZENINIEM POŻYCZKI HIPOTECZNEJ BIS ADM.</w:t>
            </w:r>
          </w:p>
        </w:tc>
      </w:tr>
      <w:tr w:rsidR="00D45D3C" w:rsidRPr="0086310D" w14:paraId="364CC327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23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24" w14:textId="77777777" w:rsidR="00D45D3C" w:rsidRPr="0086310D" w:rsidRDefault="00D45D3C" w:rsidP="00241EC6">
            <w:pPr>
              <w:spacing w:before="10"/>
              <w:rPr>
                <w:rFonts w:cs="Arial"/>
                <w:szCs w:val="16"/>
              </w:rPr>
            </w:pPr>
            <w:r w:rsidRPr="0086310D">
              <w:rPr>
                <w:rFonts w:cs="Arial"/>
                <w:szCs w:val="16"/>
              </w:rPr>
              <w:t>1.</w:t>
            </w:r>
          </w:p>
        </w:tc>
        <w:tc>
          <w:tcPr>
            <w:tcW w:w="1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25" w14:textId="77777777" w:rsidR="00D45D3C" w:rsidRPr="00241EC6" w:rsidRDefault="00D45D3C" w:rsidP="00241EC6">
            <w:pPr>
              <w:spacing w:before="10"/>
            </w:pPr>
            <w:r w:rsidRPr="00241EC6">
              <w:t xml:space="preserve">Udzielenie kredytu lub pożyczki hipotecznej – od kwoty kredytu lub pożyczki hipotecznej </w:t>
            </w:r>
            <w:r w:rsidRPr="00241EC6">
              <w:rPr>
                <w:vertAlign w:val="superscript"/>
              </w:rPr>
              <w:t>1)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26" w14:textId="77777777" w:rsidR="00D45D3C" w:rsidRPr="00241EC6" w:rsidRDefault="00D45D3C" w:rsidP="00241EC6">
            <w:pPr>
              <w:spacing w:before="10"/>
            </w:pPr>
            <w:r w:rsidRPr="00241EC6">
              <w:t>od 0% do 3,5%</w:t>
            </w:r>
          </w:p>
        </w:tc>
      </w:tr>
      <w:tr w:rsidR="00D45D3C" w:rsidRPr="0086310D" w14:paraId="364CC32B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28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CC329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  <w:r w:rsidRPr="0086310D">
              <w:rPr>
                <w:rFonts w:cs="Arial"/>
                <w:szCs w:val="16"/>
              </w:rPr>
              <w:t>2.</w:t>
            </w:r>
          </w:p>
        </w:tc>
        <w:tc>
          <w:tcPr>
            <w:tcW w:w="14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2A" w14:textId="77777777" w:rsidR="00D45D3C" w:rsidRPr="00241EC6" w:rsidRDefault="00D45D3C" w:rsidP="00241EC6">
            <w:r w:rsidRPr="00241EC6">
              <w:t>Wcześniejsza spłata, z zastrzeżeniem pkt 3, kredytu mieszkaniowego, kredytu konsolidacyjnego lub pożyczki hipotecznej: </w:t>
            </w:r>
          </w:p>
        </w:tc>
      </w:tr>
      <w:tr w:rsidR="00D45D3C" w:rsidRPr="0086310D" w14:paraId="364CC330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2C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2D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CC32E" w14:textId="77777777" w:rsidR="00D45D3C" w:rsidRPr="0086310D" w:rsidRDefault="00D45D3C" w:rsidP="00262504">
            <w:pPr>
              <w:rPr>
                <w:szCs w:val="16"/>
              </w:rPr>
            </w:pPr>
            <w:r w:rsidRPr="0086310D">
              <w:rPr>
                <w:szCs w:val="16"/>
              </w:rPr>
              <w:t>1)</w:t>
            </w:r>
          </w:p>
        </w:tc>
        <w:tc>
          <w:tcPr>
            <w:tcW w:w="13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2F" w14:textId="77777777" w:rsidR="00D45D3C" w:rsidRPr="00241EC6" w:rsidRDefault="00D45D3C" w:rsidP="00241EC6">
            <w:r w:rsidRPr="00241EC6">
              <w:t>całkowita: </w:t>
            </w:r>
          </w:p>
        </w:tc>
      </w:tr>
      <w:tr w:rsidR="00D45D3C" w:rsidRPr="0086310D" w14:paraId="364CC337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31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32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33" w14:textId="77777777" w:rsidR="00D45D3C" w:rsidRPr="0086310D" w:rsidRDefault="00D45D3C" w:rsidP="00262504">
            <w:pPr>
              <w:rPr>
                <w:szCs w:val="16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34" w14:textId="77777777" w:rsidR="00D45D3C" w:rsidRPr="0086310D" w:rsidRDefault="00D45D3C" w:rsidP="00262504">
            <w:pPr>
              <w:rPr>
                <w:szCs w:val="16"/>
              </w:rPr>
            </w:pPr>
            <w:r w:rsidRPr="0086310D">
              <w:rPr>
                <w:szCs w:val="16"/>
              </w:rPr>
              <w:t>a)</w:t>
            </w:r>
          </w:p>
        </w:tc>
        <w:tc>
          <w:tcPr>
            <w:tcW w:w="10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35" w14:textId="77777777" w:rsidR="00D45D3C" w:rsidRPr="00241EC6" w:rsidRDefault="00D45D3C" w:rsidP="00241EC6">
            <w:r w:rsidRPr="00241EC6">
              <w:t>kredytu lub pożyczki hipotecznej ze zmienną stopą procentową – od kwoty spłaty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36" w14:textId="77777777" w:rsidR="00D45D3C" w:rsidRPr="00241EC6" w:rsidRDefault="00D45D3C" w:rsidP="00241EC6">
            <w:r w:rsidRPr="00241EC6">
              <w:t>2% nie mniej niż 200,00</w:t>
            </w:r>
          </w:p>
        </w:tc>
      </w:tr>
      <w:tr w:rsidR="00D45D3C" w:rsidRPr="0086310D" w14:paraId="364CC33E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38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39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3A" w14:textId="77777777" w:rsidR="00D45D3C" w:rsidRPr="0086310D" w:rsidRDefault="00D45D3C" w:rsidP="00262504">
            <w:pPr>
              <w:rPr>
                <w:szCs w:val="16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3B" w14:textId="77777777" w:rsidR="00D45D3C" w:rsidRPr="0086310D" w:rsidRDefault="00D45D3C" w:rsidP="00262504">
            <w:pPr>
              <w:rPr>
                <w:szCs w:val="16"/>
              </w:rPr>
            </w:pPr>
            <w:r w:rsidRPr="0086310D">
              <w:rPr>
                <w:szCs w:val="16"/>
              </w:rPr>
              <w:t>b)</w:t>
            </w:r>
          </w:p>
        </w:tc>
        <w:tc>
          <w:tcPr>
            <w:tcW w:w="10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CC33C" w14:textId="77777777" w:rsidR="00D45D3C" w:rsidRPr="00241EC6" w:rsidRDefault="00D45D3C" w:rsidP="00241EC6">
            <w:r w:rsidRPr="00241EC6">
              <w:t>kredytu lub pożyczki hipotecznej ze stałą stopą procentową – od kwoty spłaty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3D" w14:textId="77777777" w:rsidR="00D45D3C" w:rsidRPr="00241EC6" w:rsidRDefault="00D45D3C" w:rsidP="00241EC6">
            <w:r w:rsidRPr="00241EC6">
              <w:t>2% nie mniej niż 200,00</w:t>
            </w:r>
          </w:p>
        </w:tc>
      </w:tr>
      <w:tr w:rsidR="00D45D3C" w:rsidRPr="0086310D" w14:paraId="364CC346" w14:textId="77777777" w:rsidTr="00241EC6">
        <w:trPr>
          <w:trHeight w:val="226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3F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40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CC341" w14:textId="77777777" w:rsidR="00D45D3C" w:rsidRPr="0086310D" w:rsidRDefault="00D45D3C" w:rsidP="00241EC6">
            <w:pPr>
              <w:spacing w:before="10"/>
              <w:rPr>
                <w:szCs w:val="16"/>
              </w:rPr>
            </w:pPr>
            <w:r w:rsidRPr="0086310D">
              <w:rPr>
                <w:szCs w:val="16"/>
              </w:rPr>
              <w:t>2)</w:t>
            </w:r>
          </w:p>
        </w:tc>
        <w:tc>
          <w:tcPr>
            <w:tcW w:w="109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CC342" w14:textId="77777777" w:rsidR="00D45D3C" w:rsidRPr="00241EC6" w:rsidRDefault="00D45D3C" w:rsidP="00241EC6">
            <w:pPr>
              <w:spacing w:before="10"/>
            </w:pPr>
            <w:r w:rsidRPr="00241EC6">
              <w:t xml:space="preserve">częściowa – kredytów lub pożyczek hipotecznych udzielonych od 1 kwietnia 2007 r. – od kwoty spłaty </w:t>
            </w:r>
            <w:r w:rsidRPr="00241EC6">
              <w:rPr>
                <w:vertAlign w:val="superscript"/>
              </w:rPr>
              <w:t>1)</w:t>
            </w:r>
          </w:p>
          <w:p w14:paraId="364CC343" w14:textId="77777777" w:rsidR="00D45D3C" w:rsidRPr="00241EC6" w:rsidRDefault="00D45D3C" w:rsidP="00241EC6">
            <w:pPr>
              <w:spacing w:before="10"/>
            </w:pPr>
            <w:r w:rsidRPr="00241EC6">
              <w:t>Uwaga:</w:t>
            </w:r>
            <w:r w:rsidRPr="00241EC6">
              <w:br/>
              <w:t>Prowizja pobierana od spłat częściowych dokonywanych w ciągu trzech pierwszych lat spłaty kredytu lub pożyczki hipotecznej, licząc od dnia uruchomienia.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CC345" w14:textId="3D874F42" w:rsidR="00D45D3C" w:rsidRPr="00241EC6" w:rsidRDefault="00D45D3C" w:rsidP="00241EC6">
            <w:pPr>
              <w:spacing w:before="10"/>
            </w:pPr>
            <w:r w:rsidRPr="00241EC6">
              <w:t>1,50%</w:t>
            </w:r>
          </w:p>
        </w:tc>
      </w:tr>
      <w:tr w:rsidR="00D45D3C" w:rsidRPr="0086310D" w14:paraId="364CC34A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47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CC348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  <w:r w:rsidRPr="0086310D">
              <w:rPr>
                <w:rFonts w:cs="Arial"/>
                <w:szCs w:val="16"/>
              </w:rPr>
              <w:t>3.</w:t>
            </w:r>
          </w:p>
        </w:tc>
        <w:tc>
          <w:tcPr>
            <w:tcW w:w="14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49" w14:textId="77777777" w:rsidR="00D45D3C" w:rsidRPr="00241EC6" w:rsidRDefault="00D45D3C" w:rsidP="00241EC6">
            <w:r w:rsidRPr="00241EC6">
              <w:t>Wcześniejsza całkowita lub częściowa spłata:</w:t>
            </w:r>
          </w:p>
        </w:tc>
      </w:tr>
      <w:tr w:rsidR="00D45D3C" w:rsidRPr="0086310D" w14:paraId="364CC350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4B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4C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4D" w14:textId="77777777" w:rsidR="00D45D3C" w:rsidRPr="0086310D" w:rsidRDefault="00D45D3C" w:rsidP="00262504">
            <w:pPr>
              <w:rPr>
                <w:szCs w:val="16"/>
              </w:rPr>
            </w:pPr>
            <w:r w:rsidRPr="0086310D">
              <w:rPr>
                <w:szCs w:val="16"/>
              </w:rPr>
              <w:t>1)</w:t>
            </w:r>
          </w:p>
        </w:tc>
        <w:tc>
          <w:tcPr>
            <w:tcW w:w="10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4E" w14:textId="77777777" w:rsidR="00D45D3C" w:rsidRPr="00241EC6" w:rsidRDefault="00D45D3C" w:rsidP="00241EC6">
            <w:r w:rsidRPr="00241EC6">
              <w:t>kredytów mieszkaniowych z finansowym wsparciem przez Bank Gospodarstwa Krajowego środkami pochodzącymi z dodatkowego finansowego wsparcia, zgodnie z ustawą z dnia 27 września 2013 r. o pomocy państwa  w nabyciu pierwszego mieszkania przez młodych ludzi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4F" w14:textId="77777777" w:rsidR="00D45D3C" w:rsidRPr="00241EC6" w:rsidRDefault="00D45D3C" w:rsidP="00241EC6">
            <w:pPr>
              <w:jc w:val="right"/>
            </w:pPr>
            <w:r w:rsidRPr="00241EC6">
              <w:t>0,00</w:t>
            </w:r>
          </w:p>
        </w:tc>
      </w:tr>
      <w:tr w:rsidR="00D45D3C" w:rsidRPr="0086310D" w14:paraId="364CC356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51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52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53" w14:textId="77777777" w:rsidR="00D45D3C" w:rsidRPr="0086310D" w:rsidRDefault="00D45D3C" w:rsidP="00262504">
            <w:pPr>
              <w:rPr>
                <w:szCs w:val="16"/>
              </w:rPr>
            </w:pPr>
            <w:r w:rsidRPr="0086310D">
              <w:rPr>
                <w:szCs w:val="16"/>
              </w:rPr>
              <w:t>2)</w:t>
            </w:r>
          </w:p>
        </w:tc>
        <w:tc>
          <w:tcPr>
            <w:tcW w:w="10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54" w14:textId="77777777" w:rsidR="00D45D3C" w:rsidRPr="00241EC6" w:rsidRDefault="00D45D3C" w:rsidP="00241EC6">
            <w:r w:rsidRPr="00241EC6">
              <w:t>kredytów i pożyczek podlegających ustawie o kredycie konsumenckim (umowy zawarte do dnia 17 grudnia 2011 r.)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55" w14:textId="77777777" w:rsidR="00D45D3C" w:rsidRPr="00241EC6" w:rsidRDefault="00D45D3C" w:rsidP="00241EC6">
            <w:pPr>
              <w:jc w:val="right"/>
            </w:pPr>
            <w:r w:rsidRPr="00241EC6">
              <w:t>0,00</w:t>
            </w:r>
          </w:p>
        </w:tc>
      </w:tr>
      <w:tr w:rsidR="00D45D3C" w:rsidRPr="0086310D" w14:paraId="364CC35C" w14:textId="77777777" w:rsidTr="00241EC6">
        <w:trPr>
          <w:trHeight w:val="212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57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58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59" w14:textId="77777777" w:rsidR="00D45D3C" w:rsidRPr="0086310D" w:rsidRDefault="00D45D3C" w:rsidP="00262504">
            <w:pPr>
              <w:rPr>
                <w:szCs w:val="16"/>
              </w:rPr>
            </w:pPr>
            <w:r w:rsidRPr="0086310D">
              <w:rPr>
                <w:szCs w:val="16"/>
              </w:rPr>
              <w:t>3)</w:t>
            </w:r>
          </w:p>
        </w:tc>
        <w:tc>
          <w:tcPr>
            <w:tcW w:w="10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5A" w14:textId="77777777" w:rsidR="00D45D3C" w:rsidRPr="00241EC6" w:rsidRDefault="00D45D3C" w:rsidP="00241EC6">
            <w:r w:rsidRPr="00241EC6">
              <w:t>kredytów na usuwanie skutków powodzi oraz osuwisk ziemnych i huraganów z dopłatami do oprocentowania przez Bank Gospodarstwa Krajowego dla osób prywatnych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5B" w14:textId="77777777" w:rsidR="00D45D3C" w:rsidRPr="00241EC6" w:rsidRDefault="00D45D3C" w:rsidP="00241EC6">
            <w:pPr>
              <w:jc w:val="right"/>
            </w:pPr>
            <w:r w:rsidRPr="00241EC6">
              <w:t>0,00</w:t>
            </w:r>
          </w:p>
        </w:tc>
      </w:tr>
      <w:tr w:rsidR="00D45D3C" w:rsidRPr="0086310D" w14:paraId="364CC361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5D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5E" w14:textId="77777777" w:rsidR="00D45D3C" w:rsidRPr="0086310D" w:rsidRDefault="00D45D3C" w:rsidP="00241EC6">
            <w:pPr>
              <w:spacing w:before="10"/>
              <w:rPr>
                <w:rFonts w:cs="Arial"/>
                <w:szCs w:val="16"/>
              </w:rPr>
            </w:pPr>
            <w:r w:rsidRPr="0086310D">
              <w:rPr>
                <w:rFonts w:cs="Arial"/>
                <w:szCs w:val="16"/>
              </w:rPr>
              <w:t>4.</w:t>
            </w:r>
          </w:p>
        </w:tc>
        <w:tc>
          <w:tcPr>
            <w:tcW w:w="1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5F" w14:textId="77777777" w:rsidR="00D45D3C" w:rsidRPr="00241EC6" w:rsidRDefault="00D45D3C" w:rsidP="00241EC6">
            <w:pPr>
              <w:spacing w:before="10"/>
            </w:pPr>
            <w:r w:rsidRPr="00241EC6">
              <w:t xml:space="preserve">Podwyższenie kwoty kredytu, pożyczki hipotecznej – od kwoty podwyższenia </w:t>
            </w:r>
            <w:r w:rsidRPr="00241EC6">
              <w:rPr>
                <w:vertAlign w:val="superscript"/>
              </w:rPr>
              <w:t>2)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60" w14:textId="77777777" w:rsidR="00D45D3C" w:rsidRPr="00241EC6" w:rsidRDefault="00D45D3C" w:rsidP="00241EC6">
            <w:pPr>
              <w:spacing w:before="10"/>
            </w:pPr>
            <w:r w:rsidRPr="00241EC6">
              <w:t xml:space="preserve">2% nie mniej niż 300,00 </w:t>
            </w:r>
          </w:p>
        </w:tc>
      </w:tr>
      <w:tr w:rsidR="00D45D3C" w:rsidRPr="0086310D" w14:paraId="364CC366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62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63" w14:textId="77777777" w:rsidR="00D45D3C" w:rsidRPr="0086310D" w:rsidRDefault="00D45D3C" w:rsidP="00241EC6">
            <w:pPr>
              <w:spacing w:before="10"/>
              <w:rPr>
                <w:rFonts w:cs="Arial"/>
                <w:szCs w:val="16"/>
              </w:rPr>
            </w:pPr>
            <w:r w:rsidRPr="0086310D">
              <w:rPr>
                <w:rFonts w:cs="Arial"/>
                <w:szCs w:val="16"/>
              </w:rPr>
              <w:t>5.</w:t>
            </w:r>
          </w:p>
        </w:tc>
        <w:tc>
          <w:tcPr>
            <w:tcW w:w="1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64" w14:textId="77777777" w:rsidR="00D45D3C" w:rsidRPr="00241EC6" w:rsidRDefault="00D45D3C" w:rsidP="00241EC6">
            <w:pPr>
              <w:spacing w:before="10"/>
            </w:pPr>
            <w:r w:rsidRPr="00241EC6">
              <w:t xml:space="preserve">Zmiana waluty kredytu lub pożyczki hipotecznej – od kwoty aktualnego zadłużenia, wraz z pozostałą do wypłaty kwotą kredytu </w:t>
            </w:r>
            <w:r w:rsidRPr="00241EC6">
              <w:rPr>
                <w:vertAlign w:val="superscript"/>
              </w:rPr>
              <w:t>2)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65" w14:textId="77777777" w:rsidR="00D45D3C" w:rsidRPr="00241EC6" w:rsidRDefault="00D45D3C" w:rsidP="00241EC6">
            <w:pPr>
              <w:spacing w:before="10"/>
            </w:pPr>
            <w:r w:rsidRPr="00241EC6">
              <w:t>0,8%</w:t>
            </w:r>
          </w:p>
        </w:tc>
      </w:tr>
      <w:tr w:rsidR="00D45D3C" w:rsidRPr="0086310D" w14:paraId="364CC36B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67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68" w14:textId="77777777" w:rsidR="00D45D3C" w:rsidRPr="00241EC6" w:rsidRDefault="00D45D3C" w:rsidP="00241EC6">
            <w:pPr>
              <w:spacing w:before="10"/>
            </w:pPr>
            <w:r w:rsidRPr="00241EC6">
              <w:t>6.</w:t>
            </w:r>
          </w:p>
        </w:tc>
        <w:tc>
          <w:tcPr>
            <w:tcW w:w="1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69" w14:textId="77777777" w:rsidR="00D45D3C" w:rsidRPr="00241EC6" w:rsidRDefault="00D45D3C" w:rsidP="00241EC6">
            <w:pPr>
              <w:spacing w:before="10"/>
            </w:pPr>
            <w:r w:rsidRPr="00241EC6">
              <w:t xml:space="preserve">Skrócenie, wydłużenie okresu kredytowania - od kwoty aktualnego zadłużenia </w:t>
            </w:r>
            <w:r w:rsidRPr="00241EC6">
              <w:rPr>
                <w:vertAlign w:val="superscript"/>
              </w:rPr>
              <w:t>2)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6A" w14:textId="77777777" w:rsidR="00D45D3C" w:rsidRPr="00241EC6" w:rsidRDefault="00D45D3C" w:rsidP="00241EC6">
            <w:pPr>
              <w:spacing w:before="10"/>
            </w:pPr>
            <w:r w:rsidRPr="00241EC6">
              <w:t xml:space="preserve">0,5% nie mniej niż 300,00 </w:t>
            </w:r>
          </w:p>
        </w:tc>
      </w:tr>
      <w:tr w:rsidR="00D45D3C" w:rsidRPr="0086310D" w14:paraId="364CC370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6C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6D" w14:textId="77777777" w:rsidR="00D45D3C" w:rsidRPr="00241EC6" w:rsidRDefault="00D45D3C" w:rsidP="00241EC6">
            <w:pPr>
              <w:spacing w:before="10"/>
            </w:pPr>
            <w:r w:rsidRPr="00241EC6">
              <w:t>7.</w:t>
            </w:r>
          </w:p>
        </w:tc>
        <w:tc>
          <w:tcPr>
            <w:tcW w:w="1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6E" w14:textId="77777777" w:rsidR="00D45D3C" w:rsidRPr="00241EC6" w:rsidRDefault="00D45D3C" w:rsidP="00241EC6">
            <w:pPr>
              <w:spacing w:before="10"/>
              <w:jc w:val="both"/>
            </w:pPr>
            <w:r w:rsidRPr="00241EC6">
              <w:t xml:space="preserve">Obniżenie marży w okresie kredytowania - od kwoty aktualnego zadłużenia </w:t>
            </w:r>
            <w:r w:rsidRPr="00241EC6">
              <w:rPr>
                <w:vertAlign w:val="superscript"/>
              </w:rPr>
              <w:t>2)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6F" w14:textId="77777777" w:rsidR="00D45D3C" w:rsidRPr="00241EC6" w:rsidRDefault="00D45D3C" w:rsidP="00241EC6">
            <w:pPr>
              <w:spacing w:before="10"/>
            </w:pPr>
            <w:r w:rsidRPr="00241EC6">
              <w:t xml:space="preserve">0,5% nie mniej niż 300,00 </w:t>
            </w:r>
          </w:p>
        </w:tc>
      </w:tr>
      <w:tr w:rsidR="00D45D3C" w:rsidRPr="0086310D" w14:paraId="364CC374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71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CC372" w14:textId="77777777" w:rsidR="00D45D3C" w:rsidRPr="00241EC6" w:rsidRDefault="00D45D3C" w:rsidP="00241EC6">
            <w:r w:rsidRPr="00241EC6">
              <w:t>8.</w:t>
            </w:r>
          </w:p>
        </w:tc>
        <w:tc>
          <w:tcPr>
            <w:tcW w:w="14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73" w14:textId="5E5326D7" w:rsidR="00D45D3C" w:rsidRPr="00241EC6" w:rsidRDefault="00D45D3C" w:rsidP="00241EC6">
            <w:r w:rsidRPr="00241EC6">
              <w:t>Zmiana rodzaju stopy procentowej kredytów lub pożyczki hipotecznej:</w:t>
            </w:r>
            <w:r w:rsidR="00F719FB">
              <w:t xml:space="preserve"> </w:t>
            </w:r>
            <w:r w:rsidR="00F719FB" w:rsidRPr="00241EC6">
              <w:rPr>
                <w:vertAlign w:val="superscript"/>
              </w:rPr>
              <w:t>2)</w:t>
            </w:r>
          </w:p>
        </w:tc>
      </w:tr>
      <w:tr w:rsidR="00D45D3C" w:rsidRPr="0086310D" w14:paraId="364CC37A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75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76" w14:textId="77777777" w:rsidR="00D45D3C" w:rsidRPr="00241EC6" w:rsidRDefault="00D45D3C" w:rsidP="00241EC6">
            <w:pPr>
              <w:jc w:val="center"/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77" w14:textId="77777777" w:rsidR="00D45D3C" w:rsidRPr="00241EC6" w:rsidRDefault="00D45D3C" w:rsidP="00241EC6">
            <w:r w:rsidRPr="00241EC6">
              <w:t>1)</w:t>
            </w:r>
          </w:p>
        </w:tc>
        <w:tc>
          <w:tcPr>
            <w:tcW w:w="10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78" w14:textId="77777777" w:rsidR="00D45D3C" w:rsidRPr="00241EC6" w:rsidRDefault="00D45D3C" w:rsidP="00241EC6">
            <w:r w:rsidRPr="00241EC6">
              <w:t>ze stałej na zmienną – od kwoty aktualnego zadłużenia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79" w14:textId="77777777" w:rsidR="00D45D3C" w:rsidRPr="00241EC6" w:rsidRDefault="00D45D3C" w:rsidP="00241EC6">
            <w:r w:rsidRPr="00241EC6">
              <w:t>2% nie mniej niż 200,00</w:t>
            </w:r>
          </w:p>
        </w:tc>
      </w:tr>
      <w:tr w:rsidR="00D45D3C" w:rsidRPr="0086310D" w14:paraId="364CC380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7B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7C" w14:textId="77777777" w:rsidR="00D45D3C" w:rsidRPr="00241EC6" w:rsidRDefault="00D45D3C" w:rsidP="00241EC6">
            <w:pPr>
              <w:jc w:val="center"/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7D" w14:textId="77777777" w:rsidR="00D45D3C" w:rsidRPr="00241EC6" w:rsidRDefault="00D45D3C" w:rsidP="00241EC6">
            <w:r w:rsidRPr="00241EC6">
              <w:t>2)</w:t>
            </w:r>
          </w:p>
        </w:tc>
        <w:tc>
          <w:tcPr>
            <w:tcW w:w="10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7E" w14:textId="77777777" w:rsidR="00D45D3C" w:rsidRPr="00241EC6" w:rsidRDefault="00D45D3C" w:rsidP="00241EC6">
            <w:r w:rsidRPr="00241EC6">
              <w:t>ze zmiennej na stałą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7F" w14:textId="77777777" w:rsidR="00D45D3C" w:rsidRPr="00241EC6" w:rsidRDefault="00D45D3C" w:rsidP="00241EC6">
            <w:pPr>
              <w:jc w:val="right"/>
            </w:pPr>
            <w:r w:rsidRPr="00241EC6">
              <w:t>150,00</w:t>
            </w:r>
          </w:p>
        </w:tc>
      </w:tr>
      <w:tr w:rsidR="00D45D3C" w:rsidRPr="0086310D" w14:paraId="364CC385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81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CC383" w14:textId="576F4392" w:rsidR="00D45D3C" w:rsidRPr="00241EC6" w:rsidRDefault="00241EC6" w:rsidP="00241EC6">
            <w:r>
              <w:t>9.</w:t>
            </w:r>
            <w:r w:rsidR="00D45D3C" w:rsidRPr="00241EC6">
              <w:t> </w:t>
            </w:r>
          </w:p>
        </w:tc>
        <w:tc>
          <w:tcPr>
            <w:tcW w:w="14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84" w14:textId="77777777" w:rsidR="00D45D3C" w:rsidRPr="00241EC6" w:rsidRDefault="00D45D3C" w:rsidP="00241EC6">
            <w:r w:rsidRPr="00241EC6">
              <w:t>Czynności związane z:</w:t>
            </w:r>
          </w:p>
        </w:tc>
      </w:tr>
      <w:tr w:rsidR="00D45D3C" w:rsidRPr="0086310D" w14:paraId="364CC38A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86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87" w14:textId="77777777" w:rsidR="00D45D3C" w:rsidRPr="00241EC6" w:rsidRDefault="00D45D3C" w:rsidP="00241EC6">
            <w:pPr>
              <w:jc w:val="right"/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CC388" w14:textId="77777777" w:rsidR="00D45D3C" w:rsidRPr="00241EC6" w:rsidRDefault="00D45D3C" w:rsidP="00241EC6">
            <w:pPr>
              <w:spacing w:before="10"/>
            </w:pPr>
            <w:r w:rsidRPr="00241EC6">
              <w:t>1)</w:t>
            </w:r>
          </w:p>
        </w:tc>
        <w:tc>
          <w:tcPr>
            <w:tcW w:w="13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89" w14:textId="77777777" w:rsidR="00D45D3C" w:rsidRPr="00241EC6" w:rsidRDefault="00D45D3C" w:rsidP="00241EC6">
            <w:pPr>
              <w:spacing w:before="10"/>
            </w:pPr>
            <w:r w:rsidRPr="00241EC6">
              <w:t xml:space="preserve"> dokonaniem przez Bank oceny wartości nieruchomości mającej stanowić przedmiot zabezpieczenia kredytu lub pożyczki hipotecznej - od każdej nieruchomości</w:t>
            </w:r>
            <w:r w:rsidRPr="00241EC6">
              <w:rPr>
                <w:vertAlign w:val="superscript"/>
              </w:rPr>
              <w:t>1)</w:t>
            </w:r>
            <w:r w:rsidRPr="00241EC6">
              <w:t>:</w:t>
            </w:r>
          </w:p>
        </w:tc>
      </w:tr>
      <w:tr w:rsidR="00D45D3C" w:rsidRPr="0086310D" w14:paraId="364CC391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8B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8C" w14:textId="77777777" w:rsidR="00D45D3C" w:rsidRPr="00241EC6" w:rsidRDefault="00D45D3C" w:rsidP="00241EC6">
            <w:pPr>
              <w:jc w:val="right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8D" w14:textId="77777777" w:rsidR="00D45D3C" w:rsidRPr="00241EC6" w:rsidRDefault="00D45D3C" w:rsidP="00241EC6"/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8E" w14:textId="77777777" w:rsidR="00D45D3C" w:rsidRPr="00241EC6" w:rsidRDefault="00D45D3C" w:rsidP="00241EC6">
            <w:pPr>
              <w:spacing w:before="10"/>
            </w:pPr>
            <w:r w:rsidRPr="00241EC6">
              <w:t>a)</w:t>
            </w:r>
          </w:p>
        </w:tc>
        <w:tc>
          <w:tcPr>
            <w:tcW w:w="10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8F" w14:textId="77777777" w:rsidR="00D45D3C" w:rsidRPr="00241EC6" w:rsidRDefault="00D45D3C" w:rsidP="00241EC6">
            <w:pPr>
              <w:spacing w:before="10"/>
              <w:jc w:val="both"/>
            </w:pPr>
            <w:r w:rsidRPr="00241EC6">
              <w:t>w przypadku wniosku o udzielenie kredytu lub pożyczki hipotecznej w kwocie poniżej 80 000 złotych</w:t>
            </w:r>
            <w:r w:rsidRPr="00241EC6">
              <w:rPr>
                <w:vertAlign w:val="superscript"/>
              </w:rPr>
              <w:t xml:space="preserve">3) </w:t>
            </w:r>
            <w:r w:rsidRPr="00241EC6">
              <w:t>- wszystkie typy nieruchomości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90" w14:textId="77777777" w:rsidR="00D45D3C" w:rsidRPr="00241EC6" w:rsidRDefault="00D45D3C" w:rsidP="00241EC6">
            <w:pPr>
              <w:spacing w:before="10"/>
              <w:jc w:val="right"/>
            </w:pPr>
            <w:r w:rsidRPr="00241EC6">
              <w:t>300,00</w:t>
            </w:r>
          </w:p>
        </w:tc>
      </w:tr>
    </w:tbl>
    <w:p w14:paraId="63E8EEFD" w14:textId="77777777" w:rsidR="006E5E1D" w:rsidRDefault="006E5E1D"/>
    <w:tbl>
      <w:tblPr>
        <w:tblW w:w="5000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3"/>
        <w:gridCol w:w="427"/>
        <w:gridCol w:w="424"/>
        <w:gridCol w:w="394"/>
        <w:gridCol w:w="10512"/>
        <w:gridCol w:w="8"/>
        <w:gridCol w:w="2960"/>
      </w:tblGrid>
      <w:tr w:rsidR="00D45D3C" w:rsidRPr="0086310D" w14:paraId="364CC397" w14:textId="77777777" w:rsidTr="00241EC6">
        <w:trPr>
          <w:trHeight w:val="120"/>
        </w:trPr>
        <w:tc>
          <w:tcPr>
            <w:tcW w:w="4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4CC392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4CC393" w14:textId="77777777" w:rsidR="00D45D3C" w:rsidRPr="00241EC6" w:rsidRDefault="00D45D3C" w:rsidP="00241EC6">
            <w:pPr>
              <w:jc w:val="right"/>
            </w:pPr>
          </w:p>
        </w:tc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4CC394" w14:textId="77777777" w:rsidR="00D45D3C" w:rsidRPr="00241EC6" w:rsidRDefault="00D45D3C" w:rsidP="00241EC6"/>
        </w:tc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CC395" w14:textId="77777777" w:rsidR="00D45D3C" w:rsidRPr="00241EC6" w:rsidRDefault="00D45D3C" w:rsidP="00241EC6">
            <w:pPr>
              <w:spacing w:before="10"/>
            </w:pPr>
            <w:r w:rsidRPr="00241EC6">
              <w:t>b)</w:t>
            </w:r>
          </w:p>
        </w:tc>
        <w:tc>
          <w:tcPr>
            <w:tcW w:w="13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96" w14:textId="77777777" w:rsidR="00D45D3C" w:rsidRPr="00241EC6" w:rsidRDefault="00D45D3C" w:rsidP="00241EC6">
            <w:pPr>
              <w:spacing w:before="10"/>
            </w:pPr>
            <w:r w:rsidRPr="00241EC6">
              <w:t xml:space="preserve"> w przypadku wniosku o udzielenie kredytu lub pożyczki hipotecznej w kwocie od 80 000 złotych </w:t>
            </w:r>
            <w:r w:rsidRPr="00241EC6">
              <w:rPr>
                <w:vertAlign w:val="superscript"/>
              </w:rPr>
              <w:t xml:space="preserve">3) </w:t>
            </w:r>
            <w:r w:rsidRPr="00241EC6">
              <w:t>- w zależności od typu nieruchomości:</w:t>
            </w:r>
          </w:p>
        </w:tc>
      </w:tr>
      <w:tr w:rsidR="00D45D3C" w:rsidRPr="0086310D" w14:paraId="364CC39E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98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CC399" w14:textId="77777777" w:rsidR="00D45D3C" w:rsidRPr="00241EC6" w:rsidRDefault="00D45D3C" w:rsidP="00241EC6">
            <w:pPr>
              <w:jc w:val="right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9A" w14:textId="77777777" w:rsidR="00D45D3C" w:rsidRPr="0086310D" w:rsidRDefault="00D45D3C" w:rsidP="002003EE">
            <w:pPr>
              <w:rPr>
                <w:szCs w:val="16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9B" w14:textId="77777777" w:rsidR="00D45D3C" w:rsidRPr="0086310D" w:rsidRDefault="00D45D3C" w:rsidP="00813464">
            <w:pPr>
              <w:rPr>
                <w:szCs w:val="16"/>
              </w:rPr>
            </w:pPr>
          </w:p>
        </w:tc>
        <w:tc>
          <w:tcPr>
            <w:tcW w:w="10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CC39C" w14:textId="77777777" w:rsidR="00D45D3C" w:rsidRPr="00241EC6" w:rsidRDefault="00D45D3C" w:rsidP="00241EC6">
            <w:r w:rsidRPr="00241EC6">
              <w:t xml:space="preserve"> - lokale mieszkalne, nieruchomości gruntowe, garaże wolnostojące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9D" w14:textId="77777777" w:rsidR="00D45D3C" w:rsidRPr="00241EC6" w:rsidRDefault="00D45D3C" w:rsidP="00241EC6">
            <w:pPr>
              <w:jc w:val="right"/>
            </w:pPr>
            <w:r w:rsidRPr="00241EC6">
              <w:t>400,00</w:t>
            </w:r>
          </w:p>
        </w:tc>
      </w:tr>
      <w:tr w:rsidR="00D45D3C" w:rsidRPr="0086310D" w14:paraId="364CC3A5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9F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CC3A0" w14:textId="77777777" w:rsidR="00D45D3C" w:rsidRPr="00241EC6" w:rsidRDefault="00D45D3C" w:rsidP="00241EC6">
            <w:pPr>
              <w:jc w:val="right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A1" w14:textId="77777777" w:rsidR="00D45D3C" w:rsidRPr="0086310D" w:rsidRDefault="00D45D3C" w:rsidP="002003EE">
            <w:pPr>
              <w:rPr>
                <w:szCs w:val="16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A2" w14:textId="77777777" w:rsidR="00D45D3C" w:rsidRPr="0086310D" w:rsidRDefault="00D45D3C" w:rsidP="00813464">
            <w:pPr>
              <w:rPr>
                <w:szCs w:val="16"/>
              </w:rPr>
            </w:pPr>
          </w:p>
        </w:tc>
        <w:tc>
          <w:tcPr>
            <w:tcW w:w="10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CC3A3" w14:textId="77777777" w:rsidR="00D45D3C" w:rsidRPr="00241EC6" w:rsidRDefault="00D45D3C" w:rsidP="00241EC6">
            <w:r w:rsidRPr="00241EC6">
              <w:t xml:space="preserve"> - domy jednorodzinne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A4" w14:textId="77777777" w:rsidR="00D45D3C" w:rsidRPr="00241EC6" w:rsidRDefault="00D45D3C" w:rsidP="00241EC6">
            <w:pPr>
              <w:jc w:val="right"/>
            </w:pPr>
            <w:r w:rsidRPr="00241EC6">
              <w:t>700,00</w:t>
            </w:r>
          </w:p>
        </w:tc>
      </w:tr>
      <w:tr w:rsidR="00D45D3C" w:rsidRPr="0086310D" w14:paraId="364CC3AC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A6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A7" w14:textId="77777777" w:rsidR="00D45D3C" w:rsidRPr="00241EC6" w:rsidRDefault="00D45D3C" w:rsidP="00241EC6">
            <w:pPr>
              <w:jc w:val="right"/>
            </w:pPr>
          </w:p>
        </w:tc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A8" w14:textId="77777777" w:rsidR="00D45D3C" w:rsidRPr="0086310D" w:rsidRDefault="00D45D3C" w:rsidP="002003EE">
            <w:pPr>
              <w:rPr>
                <w:szCs w:val="16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A9" w14:textId="77777777" w:rsidR="00D45D3C" w:rsidRPr="0086310D" w:rsidRDefault="00D45D3C" w:rsidP="00813464">
            <w:pPr>
              <w:rPr>
                <w:szCs w:val="16"/>
              </w:rPr>
            </w:pPr>
          </w:p>
        </w:tc>
        <w:tc>
          <w:tcPr>
            <w:tcW w:w="10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AA" w14:textId="77777777" w:rsidR="00D45D3C" w:rsidRPr="00241EC6" w:rsidRDefault="00D45D3C" w:rsidP="00241EC6">
            <w:r w:rsidRPr="00241EC6">
              <w:t xml:space="preserve"> - pozostałe nieruchomości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AB" w14:textId="77777777" w:rsidR="00D45D3C" w:rsidRPr="00241EC6" w:rsidRDefault="00D45D3C" w:rsidP="00241EC6">
            <w:pPr>
              <w:ind w:right="-72"/>
            </w:pPr>
            <w:r w:rsidRPr="00241EC6">
              <w:t>opłata ustalana indywidualnie</w:t>
            </w:r>
          </w:p>
        </w:tc>
      </w:tr>
      <w:tr w:rsidR="00D45D3C" w:rsidRPr="0086310D" w14:paraId="364CC3B1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AD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AE" w14:textId="77777777" w:rsidR="00D45D3C" w:rsidRPr="00241EC6" w:rsidRDefault="00D45D3C" w:rsidP="00241EC6">
            <w:pPr>
              <w:jc w:val="right"/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CC3AF" w14:textId="77777777" w:rsidR="00D45D3C" w:rsidRPr="00241EC6" w:rsidRDefault="00D45D3C" w:rsidP="00241EC6">
            <w:r w:rsidRPr="00241EC6">
              <w:t>2)</w:t>
            </w:r>
          </w:p>
        </w:tc>
        <w:tc>
          <w:tcPr>
            <w:tcW w:w="13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B0" w14:textId="77777777" w:rsidR="00D45D3C" w:rsidRPr="00241EC6" w:rsidRDefault="00D45D3C" w:rsidP="00241EC6">
            <w:r w:rsidRPr="00241EC6">
              <w:t>przeprowadzeniem kontroli:</w:t>
            </w:r>
          </w:p>
        </w:tc>
      </w:tr>
      <w:tr w:rsidR="00D45D3C" w:rsidRPr="0086310D" w14:paraId="364CC3B8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B2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B3" w14:textId="77777777" w:rsidR="00D45D3C" w:rsidRPr="00241EC6" w:rsidRDefault="00D45D3C" w:rsidP="00241EC6">
            <w:pPr>
              <w:jc w:val="right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B4" w14:textId="77777777" w:rsidR="00D45D3C" w:rsidRPr="00241EC6" w:rsidRDefault="00D45D3C" w:rsidP="00241EC6">
            <w:pPr>
              <w:jc w:val="right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B5" w14:textId="77777777" w:rsidR="00D45D3C" w:rsidRPr="00241EC6" w:rsidRDefault="00D45D3C" w:rsidP="00241EC6">
            <w:r w:rsidRPr="00241EC6">
              <w:t>a)</w:t>
            </w:r>
          </w:p>
        </w:tc>
        <w:tc>
          <w:tcPr>
            <w:tcW w:w="10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B6" w14:textId="2DA5C8CC" w:rsidR="00D45D3C" w:rsidRPr="00241EC6" w:rsidRDefault="00D45D3C" w:rsidP="00241EC6">
            <w:r w:rsidRPr="00241EC6">
              <w:t>kredytowanej nieruchomości, jeśli nie będzie stanowiła prze</w:t>
            </w:r>
            <w:r w:rsidR="00536546" w:rsidRPr="00241EC6">
              <w:t>dmiotu zabezpieczenia kredytu -</w:t>
            </w:r>
            <w:r w:rsidRPr="00241EC6">
              <w:t xml:space="preserve"> przed zawarciem umowy kredytu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B7" w14:textId="77777777" w:rsidR="00D45D3C" w:rsidRPr="00241EC6" w:rsidRDefault="00D45D3C" w:rsidP="00241EC6">
            <w:pPr>
              <w:jc w:val="right"/>
            </w:pPr>
            <w:r w:rsidRPr="00241EC6">
              <w:t>200,00</w:t>
            </w:r>
          </w:p>
        </w:tc>
      </w:tr>
      <w:tr w:rsidR="00D45D3C" w:rsidRPr="0086310D" w14:paraId="364CC3BF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B9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BA" w14:textId="77777777" w:rsidR="00D45D3C" w:rsidRPr="00241EC6" w:rsidRDefault="00D45D3C" w:rsidP="00241EC6">
            <w:pPr>
              <w:jc w:val="right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BB" w14:textId="77777777" w:rsidR="00D45D3C" w:rsidRPr="00241EC6" w:rsidRDefault="00D45D3C" w:rsidP="00241EC6">
            <w:pPr>
              <w:jc w:val="right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BC" w14:textId="77777777" w:rsidR="00D45D3C" w:rsidRPr="00241EC6" w:rsidRDefault="00D45D3C" w:rsidP="00241EC6">
            <w:pPr>
              <w:spacing w:before="10"/>
            </w:pPr>
            <w:r w:rsidRPr="00241EC6">
              <w:t>b)</w:t>
            </w:r>
          </w:p>
        </w:tc>
        <w:tc>
          <w:tcPr>
            <w:tcW w:w="10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BD" w14:textId="77777777" w:rsidR="00D45D3C" w:rsidRPr="00241EC6" w:rsidRDefault="00D45D3C" w:rsidP="00241EC6">
            <w:pPr>
              <w:spacing w:before="10"/>
            </w:pPr>
            <w:r w:rsidRPr="00241EC6">
              <w:t xml:space="preserve">na terenie budowy - przed wypłatą transzy kredytu </w:t>
            </w:r>
            <w:r w:rsidRPr="00241EC6">
              <w:rPr>
                <w:vertAlign w:val="superscript"/>
              </w:rPr>
              <w:t>1)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BE" w14:textId="77777777" w:rsidR="00D45D3C" w:rsidRPr="00241EC6" w:rsidRDefault="00D45D3C" w:rsidP="00241EC6">
            <w:pPr>
              <w:spacing w:before="10"/>
              <w:jc w:val="right"/>
            </w:pPr>
            <w:r w:rsidRPr="00241EC6">
              <w:t>200,00</w:t>
            </w:r>
          </w:p>
        </w:tc>
      </w:tr>
      <w:tr w:rsidR="00D45D3C" w:rsidRPr="0086310D" w14:paraId="364CC3C6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C0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C1" w14:textId="77777777" w:rsidR="00D45D3C" w:rsidRPr="00241EC6" w:rsidRDefault="00D45D3C" w:rsidP="00241EC6">
            <w:pPr>
              <w:jc w:val="right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C2" w14:textId="77777777" w:rsidR="00D45D3C" w:rsidRPr="00241EC6" w:rsidRDefault="00D45D3C" w:rsidP="00241EC6">
            <w:pPr>
              <w:jc w:val="right"/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C3" w14:textId="77777777" w:rsidR="00D45D3C" w:rsidRPr="00241EC6" w:rsidRDefault="00D45D3C" w:rsidP="00241EC6">
            <w:r w:rsidRPr="00241EC6">
              <w:t>c)</w:t>
            </w:r>
          </w:p>
        </w:tc>
        <w:tc>
          <w:tcPr>
            <w:tcW w:w="10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C4" w14:textId="41637B13" w:rsidR="00D45D3C" w:rsidRPr="00241EC6" w:rsidRDefault="00D45D3C" w:rsidP="00241EC6">
            <w:pPr>
              <w:jc w:val="both"/>
            </w:pPr>
            <w:r w:rsidRPr="00241EC6">
              <w:t xml:space="preserve">kredytowanej nieruchomości, potwierdzającej prawidłowe wykorzystanie środków pochodzących z </w:t>
            </w:r>
            <w:r w:rsidR="00536546" w:rsidRPr="00241EC6">
              <w:t>kredytu</w:t>
            </w:r>
            <w:r w:rsidRPr="00241EC6">
              <w:t xml:space="preserve"> - po wypłacie ostatniej transzy kredytu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C5" w14:textId="77777777" w:rsidR="00D45D3C" w:rsidRPr="00241EC6" w:rsidRDefault="00D45D3C" w:rsidP="00241EC6">
            <w:pPr>
              <w:jc w:val="right"/>
            </w:pPr>
            <w:r w:rsidRPr="00241EC6">
              <w:t>200,00</w:t>
            </w:r>
          </w:p>
        </w:tc>
      </w:tr>
      <w:tr w:rsidR="00D45D3C" w:rsidRPr="0086310D" w14:paraId="364CC3CB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C7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C8" w14:textId="77777777" w:rsidR="00D45D3C" w:rsidRPr="00241EC6" w:rsidRDefault="00D45D3C" w:rsidP="00241EC6">
            <w:pPr>
              <w:jc w:val="right"/>
            </w:pPr>
          </w:p>
        </w:tc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C9" w14:textId="77777777" w:rsidR="00D45D3C" w:rsidRPr="0086310D" w:rsidRDefault="00D45D3C" w:rsidP="00262504">
            <w:pPr>
              <w:rPr>
                <w:szCs w:val="16"/>
              </w:rPr>
            </w:pPr>
          </w:p>
        </w:tc>
        <w:tc>
          <w:tcPr>
            <w:tcW w:w="13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CA" w14:textId="77777777" w:rsidR="00D45D3C" w:rsidRPr="00241EC6" w:rsidRDefault="00D45D3C" w:rsidP="00241EC6">
            <w:r w:rsidRPr="00241EC6">
              <w:t>Uwaga:</w:t>
            </w:r>
            <w:r w:rsidRPr="00241EC6">
              <w:br/>
              <w:t>Opłaty, o których mowa w lit. a i c obowiązują dla umów zawartych od dnia 15 listopada 2011 r.</w:t>
            </w:r>
          </w:p>
        </w:tc>
      </w:tr>
      <w:tr w:rsidR="00D45D3C" w:rsidRPr="0086310D" w14:paraId="364CC3D4" w14:textId="77777777" w:rsidTr="00241EC6">
        <w:trPr>
          <w:trHeight w:val="712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CC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CC3CD" w14:textId="77777777" w:rsidR="00D45D3C" w:rsidRPr="00241EC6" w:rsidRDefault="00D45D3C" w:rsidP="00241EC6">
            <w:pPr>
              <w:spacing w:before="10"/>
            </w:pPr>
            <w:r w:rsidRPr="00241EC6">
              <w:t xml:space="preserve">10. </w:t>
            </w:r>
          </w:p>
          <w:p w14:paraId="364CC3CE" w14:textId="77777777" w:rsidR="00D45D3C" w:rsidRPr="00241EC6" w:rsidRDefault="00D45D3C" w:rsidP="00241EC6">
            <w:pPr>
              <w:spacing w:before="10"/>
            </w:pPr>
            <w:r w:rsidRPr="00241EC6">
              <w:t> </w:t>
            </w:r>
          </w:p>
          <w:p w14:paraId="364CC3CF" w14:textId="77777777" w:rsidR="00D45D3C" w:rsidRPr="00241EC6" w:rsidRDefault="00D45D3C" w:rsidP="00241EC6">
            <w:pPr>
              <w:spacing w:before="10"/>
            </w:pPr>
            <w:r w:rsidRPr="00241EC6">
              <w:t> </w:t>
            </w:r>
          </w:p>
        </w:tc>
        <w:tc>
          <w:tcPr>
            <w:tcW w:w="113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CC3D0" w14:textId="77777777" w:rsidR="00D45D3C" w:rsidRPr="00241EC6" w:rsidRDefault="00D45D3C" w:rsidP="00241EC6">
            <w:pPr>
              <w:spacing w:before="10"/>
            </w:pPr>
            <w:r w:rsidRPr="00241EC6">
              <w:t xml:space="preserve">Wydanie zaświadczenia o aktualnym stanie zadłużenia (zawierającego np. numer rachunku do spłaty, promesę wykreślenia hipoteki) - na życzenie kredytobiorcy, pożyczkobiorcy lub poręczyciela </w:t>
            </w:r>
            <w:r w:rsidRPr="00241EC6">
              <w:rPr>
                <w:vertAlign w:val="superscript"/>
              </w:rPr>
              <w:t>4)</w:t>
            </w:r>
          </w:p>
          <w:p w14:paraId="364CC3D1" w14:textId="77777777" w:rsidR="00D45D3C" w:rsidRPr="00241EC6" w:rsidRDefault="00D45D3C" w:rsidP="00241EC6">
            <w:pPr>
              <w:spacing w:before="10"/>
            </w:pPr>
            <w:r w:rsidRPr="00241EC6">
              <w:t>Uwaga:</w:t>
            </w:r>
          </w:p>
          <w:p w14:paraId="364CC3D2" w14:textId="1034A025" w:rsidR="00D45D3C" w:rsidRPr="00241EC6" w:rsidRDefault="00D45D3C" w:rsidP="00241EC6">
            <w:pPr>
              <w:spacing w:before="10"/>
            </w:pPr>
            <w:r w:rsidRPr="00241EC6">
              <w:t>Nie pobiera się opłat za zaświadczenia dotyczące kredytów na usuwanie skutków powodzi oraz osuwisk ziemnych i huraganów z</w:t>
            </w:r>
            <w:r w:rsidR="002003EE" w:rsidRPr="00241EC6">
              <w:t> </w:t>
            </w:r>
            <w:r w:rsidRPr="00241EC6">
              <w:t>dopłatami do oprocentowania przez Bank Gospodarstwa Krajowego dla osób prywatnych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CC3D3" w14:textId="77777777" w:rsidR="00D45D3C" w:rsidRPr="00241EC6" w:rsidRDefault="00D45D3C" w:rsidP="00241EC6">
            <w:pPr>
              <w:spacing w:before="10"/>
              <w:jc w:val="right"/>
            </w:pPr>
            <w:r w:rsidRPr="00241EC6">
              <w:t>300,00</w:t>
            </w:r>
          </w:p>
        </w:tc>
      </w:tr>
      <w:tr w:rsidR="00D45D3C" w:rsidRPr="0086310D" w14:paraId="364CC3D9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D5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D6" w14:textId="77777777" w:rsidR="00D45D3C" w:rsidRPr="00241EC6" w:rsidRDefault="00D45D3C" w:rsidP="00241EC6">
            <w:pPr>
              <w:spacing w:before="10"/>
            </w:pPr>
            <w:r w:rsidRPr="00241EC6">
              <w:t>11.</w:t>
            </w:r>
          </w:p>
        </w:tc>
        <w:tc>
          <w:tcPr>
            <w:tcW w:w="1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D7" w14:textId="7C1A02A5" w:rsidR="00D45D3C" w:rsidRPr="00241EC6" w:rsidRDefault="00D45D3C" w:rsidP="00241EC6">
            <w:pPr>
              <w:spacing w:before="10"/>
            </w:pPr>
            <w:r w:rsidRPr="00241EC6">
              <w:t xml:space="preserve">Inne czynności wykonane na wniosek kredytobiorcy lub pożyczkobiorcy wymagające zmiany postanowień umowy kredytu lub pożyczki hipotecznej w formie aneksu do umowy, nieskutkujące zmianą kwot spłaty bądź terminów spłaty </w:t>
            </w:r>
            <w:r w:rsidRPr="00241EC6">
              <w:rPr>
                <w:vertAlign w:val="superscript"/>
              </w:rPr>
              <w:t>5)</w:t>
            </w:r>
            <w:r w:rsidR="00F719FB">
              <w:rPr>
                <w:vertAlign w:val="superscript"/>
              </w:rPr>
              <w:t xml:space="preserve"> 6)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D8" w14:textId="77777777" w:rsidR="00D45D3C" w:rsidRPr="00241EC6" w:rsidRDefault="00D45D3C" w:rsidP="00241EC6">
            <w:pPr>
              <w:spacing w:before="10"/>
              <w:jc w:val="right"/>
            </w:pPr>
            <w:r w:rsidRPr="00241EC6">
              <w:t>300,00</w:t>
            </w:r>
          </w:p>
        </w:tc>
      </w:tr>
      <w:tr w:rsidR="00D45D3C" w:rsidRPr="0086310D" w14:paraId="364CC3DE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DA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DB" w14:textId="77777777" w:rsidR="00D45D3C" w:rsidRPr="00241EC6" w:rsidRDefault="00D45D3C" w:rsidP="00241EC6">
            <w:pPr>
              <w:spacing w:before="10"/>
            </w:pPr>
            <w:r w:rsidRPr="00241EC6">
              <w:t>12.</w:t>
            </w:r>
          </w:p>
        </w:tc>
        <w:tc>
          <w:tcPr>
            <w:tcW w:w="1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DC" w14:textId="2D695A5A" w:rsidR="00D45D3C" w:rsidRPr="00241EC6" w:rsidRDefault="00D45D3C" w:rsidP="00F0240F">
            <w:pPr>
              <w:spacing w:before="10"/>
            </w:pPr>
            <w:r w:rsidRPr="00241EC6">
              <w:t>Inne czynności wykonane na wniosek kredytobiorcy lub pożyczkobiorcy wymagające zmiany postanowień umowy kredytu lub pożyczki hipotecznej w formie aneksu do umowy, skutkujące zmianą kwot spłaty bądź terminów spłaty</w:t>
            </w:r>
            <w:r w:rsidRPr="00241EC6">
              <w:rPr>
                <w:vertAlign w:val="superscript"/>
              </w:rPr>
              <w:t xml:space="preserve"> 5)</w:t>
            </w:r>
            <w:r w:rsidR="00F719FB">
              <w:rPr>
                <w:vertAlign w:val="superscript"/>
              </w:rPr>
              <w:t xml:space="preserve"> 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DD" w14:textId="77777777" w:rsidR="00D45D3C" w:rsidRPr="00241EC6" w:rsidRDefault="00D45D3C" w:rsidP="00241EC6">
            <w:pPr>
              <w:spacing w:before="10"/>
              <w:jc w:val="right"/>
            </w:pPr>
            <w:r w:rsidRPr="00241EC6">
              <w:t>300,00</w:t>
            </w:r>
          </w:p>
        </w:tc>
      </w:tr>
      <w:tr w:rsidR="00D45D3C" w:rsidRPr="0086310D" w14:paraId="364CC3E3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DF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E0" w14:textId="77777777" w:rsidR="00D45D3C" w:rsidRPr="00241EC6" w:rsidRDefault="00D45D3C" w:rsidP="00241EC6">
            <w:pPr>
              <w:spacing w:before="10"/>
            </w:pPr>
            <w:r w:rsidRPr="00241EC6">
              <w:t>13.</w:t>
            </w:r>
          </w:p>
        </w:tc>
        <w:tc>
          <w:tcPr>
            <w:tcW w:w="1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E1" w14:textId="624EE332" w:rsidR="00D45D3C" w:rsidRPr="00241EC6" w:rsidRDefault="00D45D3C" w:rsidP="00F719FB">
            <w:pPr>
              <w:spacing w:before="10"/>
            </w:pPr>
            <w:r w:rsidRPr="00241EC6">
              <w:t>Inne czynności wykonywane na życzenie kredytobiorcy, pożyczkobiorcy lub za kredytobiorcę, pożyczkobiorcę, niewymagające zmiany postanowień umowy kredytu lub pożyczki hipotecznej</w:t>
            </w:r>
            <w:r w:rsidR="00B84CD3">
              <w:rPr>
                <w:rFonts w:ascii="PKO Bank Polski Rg" w:hAnsi="PKO Bank Polski Rg"/>
                <w:szCs w:val="20"/>
              </w:rPr>
              <w:t xml:space="preserve"> - s</w:t>
            </w:r>
            <w:r w:rsidR="00B84CD3" w:rsidRPr="00BB3A01">
              <w:rPr>
                <w:rFonts w:ascii="PKO Bank Polski Rg" w:hAnsi="PKO Bank Polski Rg"/>
                <w:szCs w:val="20"/>
              </w:rPr>
              <w:t>porządzenie i w</w:t>
            </w:r>
            <w:r w:rsidR="00B84CD3" w:rsidRPr="00633559">
              <w:rPr>
                <w:rFonts w:ascii="PKO Bank Polski Rg" w:hAnsi="PKO Bank Polski Rg"/>
                <w:szCs w:val="20"/>
              </w:rPr>
              <w:t xml:space="preserve">ydanie </w:t>
            </w:r>
            <w:r w:rsidR="00B84CD3">
              <w:rPr>
                <w:rFonts w:ascii="PKO Bank Polski Rg" w:hAnsi="PKO Bank Polski Rg"/>
                <w:szCs w:val="20"/>
              </w:rPr>
              <w:t xml:space="preserve">pisemnej </w:t>
            </w:r>
            <w:r w:rsidR="00B84CD3" w:rsidRPr="00633559">
              <w:rPr>
                <w:rFonts w:ascii="PKO Bank Polski Rg" w:hAnsi="PKO Bank Polski Rg"/>
                <w:szCs w:val="20"/>
              </w:rPr>
              <w:t>informacji</w:t>
            </w:r>
            <w:r w:rsidR="00B84CD3">
              <w:rPr>
                <w:rFonts w:ascii="PKO Bank Polski Rg" w:hAnsi="PKO Bank Polski Rg"/>
                <w:szCs w:val="20"/>
              </w:rPr>
              <w:t xml:space="preserve">, opinii lub </w:t>
            </w:r>
            <w:r w:rsidR="00B84CD3" w:rsidRPr="00633559">
              <w:rPr>
                <w:rFonts w:ascii="PKO Bank Polski Rg" w:hAnsi="PKO Bank Polski Rg"/>
                <w:szCs w:val="20"/>
              </w:rPr>
              <w:t>zaświadczenia</w:t>
            </w:r>
            <w:r w:rsidR="00B84CD3" w:rsidRPr="00BB3A01">
              <w:rPr>
                <w:rFonts w:ascii="PKO Bank Polski Rg" w:hAnsi="PKO Bank Polski Rg"/>
                <w:szCs w:val="20"/>
              </w:rPr>
              <w:t xml:space="preserve"> </w:t>
            </w:r>
            <w:r w:rsidR="00B84CD3">
              <w:rPr>
                <w:rFonts w:ascii="PKO Bank Polski Rg" w:hAnsi="PKO Bank Polski Rg"/>
                <w:szCs w:val="20"/>
              </w:rPr>
              <w:t>(</w:t>
            </w:r>
            <w:r w:rsidR="00B84CD3" w:rsidRPr="00633559">
              <w:rPr>
                <w:rFonts w:ascii="PKO Bank Polski Rg" w:hAnsi="PKO Bank Polski Rg"/>
                <w:szCs w:val="20"/>
              </w:rPr>
              <w:t>z wy</w:t>
            </w:r>
            <w:r w:rsidR="00B84CD3">
              <w:rPr>
                <w:rFonts w:ascii="PKO Bank Polski Rg" w:hAnsi="PKO Bank Polski Rg"/>
                <w:szCs w:val="20"/>
              </w:rPr>
              <w:t>jątkiem</w:t>
            </w:r>
            <w:r w:rsidR="00B84CD3" w:rsidRPr="00BB3A01">
              <w:rPr>
                <w:rFonts w:ascii="PKO Bank Polski Rg" w:hAnsi="PKO Bank Polski Rg"/>
                <w:szCs w:val="20"/>
              </w:rPr>
              <w:t xml:space="preserve"> zaświadczenia </w:t>
            </w:r>
            <w:r w:rsidR="00B84CD3">
              <w:rPr>
                <w:rFonts w:ascii="PKO Bank Polski Rg" w:hAnsi="PKO Bank Polski Rg"/>
                <w:szCs w:val="20"/>
              </w:rPr>
              <w:t>wymienionego</w:t>
            </w:r>
            <w:r w:rsidR="00B84CD3" w:rsidRPr="00BB3A01">
              <w:rPr>
                <w:rFonts w:ascii="PKO Bank Polski Rg" w:hAnsi="PKO Bank Polski Rg"/>
                <w:szCs w:val="20"/>
              </w:rPr>
              <w:t xml:space="preserve"> w pkt 10</w:t>
            </w:r>
            <w:r w:rsidR="00B84CD3">
              <w:rPr>
                <w:rFonts w:ascii="PKO Bank Polski Rg" w:hAnsi="PKO Bank Polski Rg"/>
                <w:szCs w:val="20"/>
              </w:rPr>
              <w:t>)</w:t>
            </w:r>
            <w:r w:rsidR="00B84CD3" w:rsidRPr="00BB3A01">
              <w:rPr>
                <w:rFonts w:ascii="PKO Bank Polski Rg" w:hAnsi="PKO Bank Polski Rg"/>
                <w:szCs w:val="20"/>
              </w:rPr>
              <w:t xml:space="preserve"> oraz </w:t>
            </w:r>
            <w:r w:rsidR="00B84CD3">
              <w:rPr>
                <w:rFonts w:ascii="PKO Bank Polski Rg" w:hAnsi="PKO Bank Polski Rg"/>
                <w:szCs w:val="20"/>
              </w:rPr>
              <w:t>realizacja</w:t>
            </w:r>
            <w:r w:rsidR="00B84CD3" w:rsidRPr="00633559">
              <w:rPr>
                <w:rFonts w:ascii="PKO Bank Polski Rg" w:hAnsi="PKO Bank Polski Rg"/>
                <w:szCs w:val="20"/>
              </w:rPr>
              <w:t xml:space="preserve"> dyspozycji </w:t>
            </w:r>
            <w:r w:rsidR="00B84CD3">
              <w:rPr>
                <w:rFonts w:ascii="PKO Bank Polski Rg" w:hAnsi="PKO Bank Polski Rg"/>
                <w:szCs w:val="20"/>
              </w:rPr>
              <w:t xml:space="preserve">dotyczącej </w:t>
            </w:r>
            <w:r w:rsidR="00B84CD3" w:rsidRPr="00BB3A01">
              <w:rPr>
                <w:rFonts w:ascii="PKO Bank Polski Rg" w:hAnsi="PKO Bank Polski Rg"/>
                <w:szCs w:val="20"/>
              </w:rPr>
              <w:t>zmiany rachunku do spłaty, zmiany priorytetów przy kilku rachunkach do spłaty, wystawienia duplikatu dokumentu</w:t>
            </w:r>
            <w:r w:rsidRPr="00241EC6">
              <w:t xml:space="preserve"> </w:t>
            </w:r>
            <w:r w:rsidR="00F719FB" w:rsidRPr="00F719FB">
              <w:rPr>
                <w:vertAlign w:val="superscript"/>
              </w:rPr>
              <w:t>7</w:t>
            </w:r>
            <w:r w:rsidRPr="00241EC6">
              <w:rPr>
                <w:vertAlign w:val="superscript"/>
              </w:rPr>
              <w:t>)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E2" w14:textId="77777777" w:rsidR="00D45D3C" w:rsidRPr="00241EC6" w:rsidRDefault="00D45D3C" w:rsidP="00241EC6">
            <w:pPr>
              <w:spacing w:before="10"/>
              <w:jc w:val="right"/>
            </w:pPr>
            <w:r w:rsidRPr="00241EC6">
              <w:t>50,00</w:t>
            </w:r>
          </w:p>
        </w:tc>
      </w:tr>
      <w:tr w:rsidR="00D45D3C" w:rsidRPr="0086310D" w14:paraId="364CC3E7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E4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CC3E5" w14:textId="77777777" w:rsidR="00D45D3C" w:rsidRPr="00241EC6" w:rsidRDefault="00D45D3C" w:rsidP="00241EC6">
            <w:r w:rsidRPr="00241EC6">
              <w:t>14.</w:t>
            </w:r>
          </w:p>
        </w:tc>
        <w:tc>
          <w:tcPr>
            <w:tcW w:w="142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E6" w14:textId="77777777" w:rsidR="00D45D3C" w:rsidRPr="00241EC6" w:rsidRDefault="00D45D3C" w:rsidP="00241EC6">
            <w:r w:rsidRPr="00241EC6">
              <w:t xml:space="preserve">Sporządzenie i wysłanie: </w:t>
            </w:r>
          </w:p>
        </w:tc>
      </w:tr>
      <w:tr w:rsidR="00D45D3C" w:rsidRPr="0086310D" w14:paraId="364CC3ED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E8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E9" w14:textId="77777777" w:rsidR="00D45D3C" w:rsidRPr="00241EC6" w:rsidRDefault="00D45D3C" w:rsidP="00241EC6">
            <w:pPr>
              <w:jc w:val="center"/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EA" w14:textId="77777777" w:rsidR="00D45D3C" w:rsidRPr="00241EC6" w:rsidRDefault="00D45D3C" w:rsidP="00241EC6">
            <w:r w:rsidRPr="00241EC6">
              <w:t>1)</w:t>
            </w:r>
          </w:p>
        </w:tc>
        <w:tc>
          <w:tcPr>
            <w:tcW w:w="10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EB" w14:textId="77777777" w:rsidR="00D45D3C" w:rsidRPr="00241EC6" w:rsidRDefault="00D45D3C" w:rsidP="00241EC6">
            <w:r w:rsidRPr="00241EC6">
              <w:t>przypomnienia (monitu) o niedopłacie lub braku spłaty kredytu, pożyczki hipotecznej, raty (rat) kredytu, pożyczki lub odsetek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EC" w14:textId="77777777" w:rsidR="00D45D3C" w:rsidRPr="00241EC6" w:rsidRDefault="00D45D3C" w:rsidP="00241EC6">
            <w:pPr>
              <w:jc w:val="right"/>
            </w:pPr>
            <w:r w:rsidRPr="00241EC6">
              <w:t>15,00</w:t>
            </w:r>
          </w:p>
        </w:tc>
      </w:tr>
      <w:tr w:rsidR="00D45D3C" w:rsidRPr="0086310D" w14:paraId="364CC3F3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EE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EF" w14:textId="77777777" w:rsidR="00D45D3C" w:rsidRPr="00241EC6" w:rsidRDefault="00D45D3C" w:rsidP="00241EC6">
            <w:pPr>
              <w:jc w:val="center"/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F0" w14:textId="77777777" w:rsidR="00D45D3C" w:rsidRPr="00241EC6" w:rsidRDefault="00D45D3C" w:rsidP="00241EC6">
            <w:r w:rsidRPr="00241EC6">
              <w:t>2)</w:t>
            </w:r>
          </w:p>
        </w:tc>
        <w:tc>
          <w:tcPr>
            <w:tcW w:w="10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F1" w14:textId="77777777" w:rsidR="00D45D3C" w:rsidRPr="00241EC6" w:rsidRDefault="00D45D3C" w:rsidP="00241EC6">
            <w:r w:rsidRPr="00241EC6">
              <w:t>pisma informującego kredytobiorcę, pożyczkobiorcę o niewywiązywaniu się z innych warunków umowy niż terminowa spłata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F2" w14:textId="77777777" w:rsidR="00D45D3C" w:rsidRPr="00241EC6" w:rsidRDefault="00D45D3C" w:rsidP="00241EC6">
            <w:pPr>
              <w:jc w:val="right"/>
            </w:pPr>
            <w:r w:rsidRPr="00241EC6">
              <w:t>15,00</w:t>
            </w:r>
          </w:p>
        </w:tc>
      </w:tr>
      <w:tr w:rsidR="00D45D3C" w:rsidRPr="0086310D" w14:paraId="364CC3F8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F4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F5" w14:textId="77777777" w:rsidR="00D45D3C" w:rsidRPr="00241EC6" w:rsidRDefault="00D45D3C" w:rsidP="00241EC6">
            <w:r w:rsidRPr="00241EC6">
              <w:t xml:space="preserve">15. </w:t>
            </w:r>
          </w:p>
        </w:tc>
        <w:tc>
          <w:tcPr>
            <w:tcW w:w="1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F6" w14:textId="77777777" w:rsidR="00D45D3C" w:rsidRPr="00241EC6" w:rsidRDefault="00D45D3C" w:rsidP="00241EC6">
            <w:pPr>
              <w:jc w:val="both"/>
            </w:pPr>
            <w:r w:rsidRPr="00241EC6">
              <w:t xml:space="preserve">Zawarcie umowy ugody – od kwoty należności objętej umową 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F7" w14:textId="77777777" w:rsidR="00D45D3C" w:rsidRPr="00241EC6" w:rsidRDefault="00D45D3C" w:rsidP="00241EC6">
            <w:r w:rsidRPr="00241EC6">
              <w:t xml:space="preserve">do 2% </w:t>
            </w:r>
          </w:p>
        </w:tc>
      </w:tr>
      <w:tr w:rsidR="00D45D3C" w:rsidRPr="0086310D" w14:paraId="364CC3FD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F9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FA" w14:textId="77777777" w:rsidR="00D45D3C" w:rsidRPr="00241EC6" w:rsidRDefault="00D45D3C" w:rsidP="00241EC6">
            <w:r w:rsidRPr="00241EC6">
              <w:t xml:space="preserve">16. </w:t>
            </w:r>
          </w:p>
        </w:tc>
        <w:tc>
          <w:tcPr>
            <w:tcW w:w="1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FB" w14:textId="77777777" w:rsidR="00D45D3C" w:rsidRPr="00241EC6" w:rsidRDefault="00D45D3C" w:rsidP="00241EC6">
            <w:pPr>
              <w:jc w:val="both"/>
            </w:pPr>
            <w:r w:rsidRPr="00241EC6">
              <w:t>Wznowienie limitu hipotecznego Komfort Adm.- od kwoty wznowionego limitu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FC" w14:textId="08BF8A24" w:rsidR="00D45D3C" w:rsidRPr="00241EC6" w:rsidRDefault="00D45D3C" w:rsidP="00241EC6">
            <w:r w:rsidRPr="00241EC6">
              <w:t>3% nie mniej niż 1</w:t>
            </w:r>
            <w:r w:rsidR="00536546" w:rsidRPr="00241EC6">
              <w:t> </w:t>
            </w:r>
            <w:r w:rsidRPr="00241EC6">
              <w:t xml:space="preserve">000,00 </w:t>
            </w:r>
          </w:p>
        </w:tc>
      </w:tr>
      <w:tr w:rsidR="00D45D3C" w:rsidRPr="0086310D" w14:paraId="364CC402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3FE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3FF" w14:textId="77777777" w:rsidR="00D45D3C" w:rsidRPr="00241EC6" w:rsidRDefault="00D45D3C" w:rsidP="00241EC6">
            <w:pPr>
              <w:spacing w:before="10"/>
            </w:pPr>
            <w:r w:rsidRPr="00241EC6">
              <w:t xml:space="preserve">17. </w:t>
            </w:r>
          </w:p>
        </w:tc>
        <w:tc>
          <w:tcPr>
            <w:tcW w:w="1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00" w14:textId="41C022C2" w:rsidR="00D45D3C" w:rsidRPr="00241EC6" w:rsidRDefault="00D45D3C" w:rsidP="00F719FB">
            <w:pPr>
              <w:spacing w:before="10"/>
              <w:jc w:val="both"/>
            </w:pPr>
            <w:r w:rsidRPr="00241EC6">
              <w:t xml:space="preserve">Prowizja za zaangażowanie przy Limicie hipotecznym Komfort Adm. - od niewykorzystanej kwoty limitu wg stanu na dzień naliczenia opłaty </w:t>
            </w:r>
            <w:r w:rsidR="00F719FB" w:rsidRPr="00F719FB">
              <w:rPr>
                <w:vertAlign w:val="superscript"/>
              </w:rPr>
              <w:t>8</w:t>
            </w:r>
            <w:r w:rsidRPr="00241EC6">
              <w:rPr>
                <w:vertAlign w:val="superscript"/>
              </w:rPr>
              <w:t>)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01" w14:textId="77777777" w:rsidR="00D45D3C" w:rsidRPr="00241EC6" w:rsidRDefault="00D45D3C" w:rsidP="00241EC6">
            <w:pPr>
              <w:spacing w:before="10"/>
            </w:pPr>
            <w:r w:rsidRPr="00241EC6">
              <w:t>0,6%</w:t>
            </w:r>
          </w:p>
        </w:tc>
      </w:tr>
      <w:tr w:rsidR="00D45D3C" w:rsidRPr="0086310D" w14:paraId="364CC407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03" w14:textId="77777777" w:rsidR="00D45D3C" w:rsidRPr="0086310D" w:rsidRDefault="00D45D3C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04" w14:textId="77777777" w:rsidR="00D45D3C" w:rsidRPr="00241EC6" w:rsidRDefault="00D45D3C" w:rsidP="00241EC6">
            <w:r w:rsidRPr="00241EC6">
              <w:t xml:space="preserve">18. </w:t>
            </w:r>
          </w:p>
        </w:tc>
        <w:tc>
          <w:tcPr>
            <w:tcW w:w="1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05" w14:textId="10B174CB" w:rsidR="00D45D3C" w:rsidRPr="00241EC6" w:rsidRDefault="00D45D3C" w:rsidP="00241EC6">
            <w:pPr>
              <w:jc w:val="both"/>
            </w:pPr>
            <w:r w:rsidRPr="00241EC6">
              <w:t>Podwyższenie limitu hipotecznego Komfort Adm.</w:t>
            </w:r>
            <w:r w:rsidR="00536546" w:rsidRPr="00241EC6">
              <w:t xml:space="preserve"> </w:t>
            </w:r>
            <w:r w:rsidRPr="00241EC6">
              <w:t>- od kwoty podwyższenia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06" w14:textId="77777777" w:rsidR="00D45D3C" w:rsidRPr="00241EC6" w:rsidRDefault="00D45D3C" w:rsidP="00241EC6">
            <w:r w:rsidRPr="00241EC6">
              <w:t>3%</w:t>
            </w:r>
          </w:p>
        </w:tc>
      </w:tr>
      <w:tr w:rsidR="002003EE" w:rsidRPr="0086310D" w14:paraId="364CC40A" w14:textId="77777777" w:rsidTr="00241EC6">
        <w:trPr>
          <w:trHeight w:val="120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CC408" w14:textId="77777777" w:rsidR="002003EE" w:rsidRPr="0086310D" w:rsidRDefault="002003EE" w:rsidP="00262504">
            <w:pPr>
              <w:rPr>
                <w:rFonts w:cs="Arial"/>
                <w:b/>
                <w:szCs w:val="16"/>
              </w:rPr>
            </w:pPr>
            <w:r w:rsidRPr="00241EC6">
              <w:rPr>
                <w:b/>
              </w:rPr>
              <w:t>II.</w:t>
            </w:r>
          </w:p>
        </w:tc>
        <w:tc>
          <w:tcPr>
            <w:tcW w:w="14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CC409" w14:textId="09F71B9A" w:rsidR="002003EE" w:rsidRPr="00241EC6" w:rsidRDefault="002003EE" w:rsidP="00F719FB">
            <w:pPr>
              <w:spacing w:before="10"/>
              <w:rPr>
                <w:b/>
              </w:rPr>
            </w:pPr>
            <w:r w:rsidRPr="00241EC6">
              <w:rPr>
                <w:b/>
              </w:rPr>
              <w:t>POŻYCZKA HIPOTECZNA BIS ADM.</w:t>
            </w:r>
            <w:r w:rsidR="00F719FB" w:rsidRPr="00F719FB">
              <w:rPr>
                <w:b/>
                <w:vertAlign w:val="superscript"/>
              </w:rPr>
              <w:t>9</w:t>
            </w:r>
            <w:r w:rsidRPr="00F719FB">
              <w:rPr>
                <w:b/>
                <w:vertAlign w:val="superscript"/>
              </w:rPr>
              <w:t>)</w:t>
            </w:r>
          </w:p>
        </w:tc>
      </w:tr>
      <w:tr w:rsidR="002003EE" w:rsidRPr="0086310D" w14:paraId="364CC40F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40B" w14:textId="77777777" w:rsidR="002003EE" w:rsidRPr="0086310D" w:rsidRDefault="002003EE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0C" w14:textId="77777777" w:rsidR="002003EE" w:rsidRPr="00241EC6" w:rsidRDefault="002003EE" w:rsidP="00241EC6">
            <w:r w:rsidRPr="00241EC6">
              <w:t>19.</w:t>
            </w:r>
          </w:p>
        </w:tc>
        <w:tc>
          <w:tcPr>
            <w:tcW w:w="1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0D" w14:textId="4378DA78" w:rsidR="002003EE" w:rsidRPr="00241EC6" w:rsidRDefault="002003EE" w:rsidP="00241EC6">
            <w:r w:rsidRPr="00241EC6">
              <w:t>Wcześniejsza spłata pożyczki niekonsumenckiej – przedterminowa spłata pożyczki przed upływem okresu 3 lat od daty wypłaty całości pożyczki lub pierwszej transzy pożyczki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0E" w14:textId="77777777" w:rsidR="002003EE" w:rsidRPr="00241EC6" w:rsidRDefault="002003EE" w:rsidP="00241EC6">
            <w:pPr>
              <w:ind w:right="-72"/>
            </w:pPr>
            <w:r w:rsidRPr="00241EC6">
              <w:t xml:space="preserve">2% od kwoty spłaty całkowitej </w:t>
            </w:r>
            <w:r w:rsidRPr="00241EC6">
              <w:br/>
              <w:t>1,5% od kwoty spłaty częściowej</w:t>
            </w:r>
          </w:p>
        </w:tc>
      </w:tr>
      <w:tr w:rsidR="002003EE" w:rsidRPr="0086310D" w14:paraId="364CC414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410" w14:textId="77777777" w:rsidR="002003EE" w:rsidRPr="0086310D" w:rsidRDefault="002003EE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11" w14:textId="77777777" w:rsidR="002003EE" w:rsidRPr="00241EC6" w:rsidRDefault="002003EE" w:rsidP="00241EC6">
            <w:r w:rsidRPr="00241EC6">
              <w:t>20.</w:t>
            </w:r>
          </w:p>
        </w:tc>
        <w:tc>
          <w:tcPr>
            <w:tcW w:w="1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12" w14:textId="77777777" w:rsidR="002003EE" w:rsidRPr="00241EC6" w:rsidRDefault="002003EE" w:rsidP="00241EC6">
            <w:r w:rsidRPr="00241EC6">
              <w:t>Wydanie opinii dotyczącej historii kredytowej albo szczegółowego rozliczenia pożyczki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13" w14:textId="77777777" w:rsidR="002003EE" w:rsidRPr="00241EC6" w:rsidRDefault="002003EE" w:rsidP="00241EC6">
            <w:pPr>
              <w:jc w:val="right"/>
            </w:pPr>
            <w:r w:rsidRPr="00241EC6">
              <w:t>50,00</w:t>
            </w:r>
          </w:p>
        </w:tc>
      </w:tr>
      <w:tr w:rsidR="002003EE" w:rsidRPr="0086310D" w14:paraId="364CC419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415" w14:textId="77777777" w:rsidR="002003EE" w:rsidRPr="0086310D" w:rsidRDefault="002003EE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16" w14:textId="77777777" w:rsidR="002003EE" w:rsidRPr="00241EC6" w:rsidRDefault="002003EE" w:rsidP="00241EC6">
            <w:r w:rsidRPr="00241EC6">
              <w:t>21.</w:t>
            </w:r>
          </w:p>
        </w:tc>
        <w:tc>
          <w:tcPr>
            <w:tcW w:w="1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17" w14:textId="77777777" w:rsidR="002003EE" w:rsidRPr="00241EC6" w:rsidRDefault="002003EE" w:rsidP="00241EC6">
            <w:r w:rsidRPr="00241EC6">
              <w:t>Wydanie indywidualnego zaświadczenia na żądanie Pożyczkobiorcy lub poręczyciela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18" w14:textId="77777777" w:rsidR="002003EE" w:rsidRPr="00241EC6" w:rsidRDefault="002003EE" w:rsidP="00241EC6">
            <w:pPr>
              <w:jc w:val="right"/>
            </w:pPr>
            <w:r w:rsidRPr="00241EC6">
              <w:t>25,00</w:t>
            </w:r>
          </w:p>
        </w:tc>
      </w:tr>
      <w:tr w:rsidR="002003EE" w:rsidRPr="0086310D" w14:paraId="364CC41E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41A" w14:textId="77777777" w:rsidR="002003EE" w:rsidRPr="0086310D" w:rsidRDefault="002003EE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1B" w14:textId="77777777" w:rsidR="002003EE" w:rsidRPr="00241EC6" w:rsidRDefault="002003EE" w:rsidP="00241EC6">
            <w:r w:rsidRPr="00241EC6">
              <w:t>22.</w:t>
            </w:r>
          </w:p>
        </w:tc>
        <w:tc>
          <w:tcPr>
            <w:tcW w:w="1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1C" w14:textId="52B51B2C" w:rsidR="002003EE" w:rsidRPr="00241EC6" w:rsidRDefault="002003EE" w:rsidP="002B0FAC">
            <w:r w:rsidRPr="00241EC6">
              <w:t>Zmiana harmonogramu/planu spłaty n</w:t>
            </w:r>
            <w:r w:rsidRPr="002B0FAC">
              <w:t>a wniosek Pożyczkobiorcy (wydłużenie lub skrócenie okresu kredytowania maksymalnie do 30 dni w stosunku do obowiązującego harmonogramu spłat -</w:t>
            </w:r>
            <w:r w:rsidRPr="00241EC6">
              <w:t xml:space="preserve"> opłata nie jest pobierania w razie skrócenia okresu w wyniku przedterminowej spłaty)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1D" w14:textId="77777777" w:rsidR="002003EE" w:rsidRPr="00241EC6" w:rsidRDefault="002003EE" w:rsidP="00241EC6">
            <w:pPr>
              <w:jc w:val="right"/>
            </w:pPr>
            <w:r w:rsidRPr="00241EC6">
              <w:t>0,00</w:t>
            </w:r>
          </w:p>
        </w:tc>
      </w:tr>
      <w:tr w:rsidR="00E62B8E" w:rsidRPr="0086310D" w14:paraId="364CC423" w14:textId="77777777" w:rsidTr="00655053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41F" w14:textId="77777777" w:rsidR="00E62B8E" w:rsidRPr="0086310D" w:rsidRDefault="00E62B8E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CC420" w14:textId="48592A4A" w:rsidR="00E62B8E" w:rsidRPr="00241EC6" w:rsidRDefault="00E62B8E" w:rsidP="00241EC6">
            <w:r w:rsidRPr="00241EC6">
              <w:t>23.</w:t>
            </w:r>
          </w:p>
        </w:tc>
        <w:tc>
          <w:tcPr>
            <w:tcW w:w="11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CF69" w14:textId="66B0B16C" w:rsidR="00E62B8E" w:rsidRPr="00241EC6" w:rsidRDefault="00E62B8E" w:rsidP="00655053">
            <w:r w:rsidRPr="00241EC6">
              <w:t>Zmiana/zwolnienie zabezpieczenia rzeczowego pożyczki w trakcie trwania umowy danej pożyczki dla salda zaangażowania</w:t>
            </w:r>
            <w:r>
              <w:t xml:space="preserve">  do</w:t>
            </w:r>
            <w:r w:rsidRPr="00241EC6">
              <w:t xml:space="preserve">  49 999,99 złotych: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22" w14:textId="361B2753" w:rsidR="00E62B8E" w:rsidRPr="00241EC6" w:rsidRDefault="00E62B8E" w:rsidP="00655053">
            <w:pPr>
              <w:jc w:val="right"/>
            </w:pPr>
            <w:r w:rsidRPr="00241EC6">
              <w:t>150,00</w:t>
            </w:r>
          </w:p>
        </w:tc>
      </w:tr>
      <w:tr w:rsidR="002003EE" w:rsidRPr="0086310D" w14:paraId="364CC428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424" w14:textId="77777777" w:rsidR="002003EE" w:rsidRPr="0086310D" w:rsidRDefault="002003EE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25" w14:textId="77777777" w:rsidR="002003EE" w:rsidRPr="00E62B8E" w:rsidRDefault="002003EE" w:rsidP="00241EC6">
            <w:r w:rsidRPr="00E62B8E">
              <w:t>24.</w:t>
            </w:r>
          </w:p>
        </w:tc>
        <w:tc>
          <w:tcPr>
            <w:tcW w:w="1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26" w14:textId="77777777" w:rsidR="002003EE" w:rsidRPr="00E62B8E" w:rsidRDefault="002003EE" w:rsidP="00241EC6">
            <w:r w:rsidRPr="00E62B8E">
              <w:t>Zmiana/zwolnienie zabezpieczenia rzeczowego pożyczki w trakcie trwania umowy danej pożyczki dla salda zaangażowania od 50 000,00 zł do 499 999,99 złotych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27" w14:textId="77777777" w:rsidR="002003EE" w:rsidRPr="00E62B8E" w:rsidRDefault="002003EE" w:rsidP="00241EC6">
            <w:r w:rsidRPr="00E62B8E">
              <w:t>0,5% kwoty nie więcej niż 300,00</w:t>
            </w:r>
          </w:p>
        </w:tc>
      </w:tr>
      <w:tr w:rsidR="002003EE" w:rsidRPr="0086310D" w14:paraId="364CC42D" w14:textId="77777777" w:rsidTr="00241EC6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429" w14:textId="77777777" w:rsidR="002003EE" w:rsidRPr="0086310D" w:rsidRDefault="002003EE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2A" w14:textId="77777777" w:rsidR="002003EE" w:rsidRPr="00E62B8E" w:rsidRDefault="002003EE" w:rsidP="00241EC6">
            <w:r w:rsidRPr="00E62B8E">
              <w:t>25.</w:t>
            </w:r>
          </w:p>
        </w:tc>
        <w:tc>
          <w:tcPr>
            <w:tcW w:w="1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2B" w14:textId="77777777" w:rsidR="002003EE" w:rsidRPr="00E62B8E" w:rsidRDefault="002003EE" w:rsidP="00241EC6">
            <w:r w:rsidRPr="00E62B8E">
              <w:t>Zmiana/zwolnienie zabezpieczenia rzeczowego pożyczki w trakcie trwania umowy danej pożyczki dla salda zaangażowania od 500 000,00 złotych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2C" w14:textId="77777777" w:rsidR="002003EE" w:rsidRPr="00E62B8E" w:rsidRDefault="002003EE" w:rsidP="00241EC6">
            <w:pPr>
              <w:jc w:val="right"/>
            </w:pPr>
            <w:r w:rsidRPr="00E62B8E">
              <w:t>300,00</w:t>
            </w:r>
          </w:p>
        </w:tc>
      </w:tr>
      <w:tr w:rsidR="002003EE" w:rsidRPr="0086310D" w14:paraId="364CC432" w14:textId="77777777" w:rsidTr="00241EC6">
        <w:trPr>
          <w:trHeight w:val="323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42E" w14:textId="77777777" w:rsidR="002003EE" w:rsidRPr="0086310D" w:rsidRDefault="002003EE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2F" w14:textId="66ECE74A" w:rsidR="002003EE" w:rsidRPr="00241EC6" w:rsidRDefault="002003EE" w:rsidP="00CD097B">
            <w:r w:rsidRPr="00241EC6">
              <w:t>2</w:t>
            </w:r>
            <w:r w:rsidR="00CD097B">
              <w:t>6</w:t>
            </w:r>
            <w:r w:rsidRPr="00241EC6">
              <w:t>.</w:t>
            </w:r>
          </w:p>
        </w:tc>
        <w:tc>
          <w:tcPr>
            <w:tcW w:w="1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30" w14:textId="77777777" w:rsidR="002003EE" w:rsidRPr="00241EC6" w:rsidRDefault="002003EE" w:rsidP="00241EC6">
            <w:r w:rsidRPr="00241EC6">
              <w:t>Zmiana poręczyciela w trakcie trwania umowy pożyczki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31" w14:textId="77777777" w:rsidR="002003EE" w:rsidRPr="00241EC6" w:rsidRDefault="002003EE" w:rsidP="00241EC6">
            <w:r w:rsidRPr="00241EC6">
              <w:t>60,00 od każdego poręczyciela nie więcej niż 300,00</w:t>
            </w:r>
          </w:p>
        </w:tc>
      </w:tr>
      <w:tr w:rsidR="002003EE" w:rsidRPr="0086310D" w14:paraId="364CC437" w14:textId="77777777" w:rsidTr="00E62B8E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433" w14:textId="77777777" w:rsidR="002003EE" w:rsidRPr="0086310D" w:rsidRDefault="002003EE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34" w14:textId="107A14B6" w:rsidR="002003EE" w:rsidRPr="00241EC6" w:rsidRDefault="002003EE" w:rsidP="00CD097B">
            <w:r w:rsidRPr="00241EC6">
              <w:t>2</w:t>
            </w:r>
            <w:r w:rsidR="00CD097B">
              <w:t>7</w:t>
            </w:r>
            <w:r w:rsidRPr="00241EC6">
              <w:t>.</w:t>
            </w:r>
          </w:p>
        </w:tc>
        <w:tc>
          <w:tcPr>
            <w:tcW w:w="1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35" w14:textId="77777777" w:rsidR="002003EE" w:rsidRPr="00241EC6" w:rsidRDefault="002003EE" w:rsidP="00241EC6">
            <w:r w:rsidRPr="00241EC6">
              <w:t>Wystawienie oświadczenia zawierającego zgodę na wykreślenie zastawu rejestrowego w trakcie trwania umowy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36" w14:textId="77777777" w:rsidR="002003EE" w:rsidRPr="00241EC6" w:rsidRDefault="002003EE" w:rsidP="00241EC6">
            <w:pPr>
              <w:jc w:val="right"/>
            </w:pPr>
            <w:r w:rsidRPr="00241EC6">
              <w:t>50,00</w:t>
            </w:r>
          </w:p>
        </w:tc>
      </w:tr>
      <w:tr w:rsidR="00E62B8E" w:rsidRPr="0086310D" w14:paraId="364CC43C" w14:textId="77777777" w:rsidTr="00E62B8E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C438" w14:textId="77777777" w:rsidR="00E62B8E" w:rsidRPr="0086310D" w:rsidRDefault="00E62B8E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39" w14:textId="62769653" w:rsidR="00E62B8E" w:rsidRPr="00EA3A83" w:rsidRDefault="00E62B8E" w:rsidP="00CD097B">
            <w:r w:rsidRPr="00EA3A83">
              <w:t>28.</w:t>
            </w:r>
          </w:p>
        </w:tc>
        <w:tc>
          <w:tcPr>
            <w:tcW w:w="11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2DC1" w14:textId="4F0EC469" w:rsidR="00E62B8E" w:rsidRPr="00EA3A83" w:rsidRDefault="00E62B8E" w:rsidP="00E62B8E">
            <w:r w:rsidRPr="00EA3A83">
              <w:t xml:space="preserve">Przeprowadzenie renegocjacji pożyczki  do kwoty  99 999,99 złotych 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3B" w14:textId="74309000" w:rsidR="00E62B8E" w:rsidRPr="00EA3A83" w:rsidRDefault="00E62B8E" w:rsidP="00E62B8E">
            <w:r w:rsidRPr="00EA3A83">
              <w:t>1 % kwoty zadłużenia pozostającego do spłaty, nie mniej niż 50,00</w:t>
            </w:r>
          </w:p>
        </w:tc>
      </w:tr>
      <w:tr w:rsidR="00E62B8E" w:rsidRPr="0086310D" w14:paraId="4385F7DA" w14:textId="77777777" w:rsidTr="00143790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ABAD" w14:textId="77777777" w:rsidR="00E62B8E" w:rsidRPr="0086310D" w:rsidRDefault="00E62B8E" w:rsidP="00262504">
            <w:pPr>
              <w:rPr>
                <w:rFonts w:cs="Arial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D07B" w14:textId="1502231C" w:rsidR="00E62B8E" w:rsidRPr="00EA3A83" w:rsidRDefault="00E62B8E" w:rsidP="00E62B8E">
            <w:r w:rsidRPr="00EA3A83">
              <w:t>29.</w:t>
            </w:r>
          </w:p>
        </w:tc>
        <w:tc>
          <w:tcPr>
            <w:tcW w:w="1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C514" w14:textId="1D2B6FBB" w:rsidR="00E62B8E" w:rsidRPr="00EA3A83" w:rsidRDefault="00E62B8E" w:rsidP="00E62B8E">
            <w:r w:rsidRPr="00EA3A83">
              <w:t>Przeprowadzenie renegocjacji pożyczki  od kwoty  100 000,00 złotych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6E87" w14:textId="06113635" w:rsidR="00E62B8E" w:rsidRPr="00EA3A83" w:rsidRDefault="00E62B8E" w:rsidP="00241EC6">
            <w:r w:rsidRPr="00EA3A83">
              <w:t>0,25% kwoty zadłużenia pozostającego do spłaty, nie mniej niż 1 000,00</w:t>
            </w:r>
          </w:p>
        </w:tc>
      </w:tr>
    </w:tbl>
    <w:p w14:paraId="364CC443" w14:textId="77777777" w:rsidR="00540C38" w:rsidRPr="00540C38" w:rsidRDefault="00540C38" w:rsidP="00241EC6">
      <w:pPr>
        <w:spacing w:before="40" w:line="160" w:lineRule="exact"/>
        <w:ind w:left="214" w:hanging="214"/>
        <w:rPr>
          <w:rFonts w:cs="Arial CE"/>
          <w:sz w:val="13"/>
          <w:szCs w:val="13"/>
        </w:rPr>
      </w:pPr>
      <w:r w:rsidRPr="00540C38">
        <w:rPr>
          <w:rFonts w:cs="Arial CE"/>
          <w:sz w:val="13"/>
          <w:szCs w:val="13"/>
          <w:vertAlign w:val="superscript"/>
        </w:rPr>
        <w:t>1)</w:t>
      </w:r>
      <w:r w:rsidRPr="00540C38">
        <w:rPr>
          <w:rFonts w:cs="Arial CE"/>
          <w:sz w:val="13"/>
          <w:szCs w:val="13"/>
        </w:rPr>
        <w:t xml:space="preserve"> Posiadacz rachunku oszczędnościowego "Oszczędnościowa Książeczka Mieszkaniowa" założonego od dnia 19 stycznia 2009 r. uzyskuje prawo do obniżenia prowizji i opłat zgodnie z warunkami określonymi w Regulaminie rachunku oszczędnościowego "Oszczędnościowa Książeczka Mieszkaniowa" w Powszechnej Kasie Oszczędności  Banku Polskim Spółce Akcyjnej.</w:t>
      </w:r>
    </w:p>
    <w:p w14:paraId="364CC444" w14:textId="77777777" w:rsidR="00540C38" w:rsidRPr="00540C38" w:rsidRDefault="00540C38" w:rsidP="00241EC6">
      <w:pPr>
        <w:spacing w:line="160" w:lineRule="exact"/>
        <w:ind w:left="214" w:hanging="214"/>
        <w:rPr>
          <w:rFonts w:cs="Arial CE"/>
          <w:sz w:val="13"/>
          <w:szCs w:val="13"/>
        </w:rPr>
      </w:pPr>
      <w:r w:rsidRPr="00540C38">
        <w:rPr>
          <w:rFonts w:cs="Arial CE"/>
          <w:sz w:val="13"/>
          <w:szCs w:val="13"/>
          <w:vertAlign w:val="superscript"/>
        </w:rPr>
        <w:t>2)</w:t>
      </w:r>
      <w:r w:rsidRPr="00540C38">
        <w:rPr>
          <w:rFonts w:cs="Arial CE"/>
          <w:sz w:val="13"/>
          <w:szCs w:val="13"/>
        </w:rPr>
        <w:t xml:space="preserve"> Za realizację czynności nie pobiera się dodatkowej opłaty za aneks do umowy </w:t>
      </w:r>
    </w:p>
    <w:p w14:paraId="364CC445" w14:textId="77777777" w:rsidR="00540C38" w:rsidRPr="00540C38" w:rsidRDefault="00540C38" w:rsidP="00241EC6">
      <w:pPr>
        <w:spacing w:line="160" w:lineRule="exact"/>
        <w:ind w:left="214" w:hanging="214"/>
        <w:rPr>
          <w:rFonts w:cs="Arial CE"/>
          <w:sz w:val="13"/>
          <w:szCs w:val="13"/>
        </w:rPr>
      </w:pPr>
      <w:r w:rsidRPr="00540C38">
        <w:rPr>
          <w:rFonts w:cs="Arial CE"/>
          <w:sz w:val="13"/>
          <w:szCs w:val="13"/>
          <w:vertAlign w:val="superscript"/>
        </w:rPr>
        <w:t>3)</w:t>
      </w:r>
      <w:r w:rsidRPr="00540C38">
        <w:rPr>
          <w:rFonts w:cs="Arial CE"/>
          <w:sz w:val="13"/>
          <w:szCs w:val="13"/>
        </w:rPr>
        <w:t xml:space="preserve"> W przypadku, gdy ocena wartości dotyczy nieruchomości stanowiącej przedmiot zabezpieczenia więcej niż jednego kredytu, pod uwagę brana jest łączna kwota kredytów udzielonych przez Bank, zabezpieczonych na przedmiotowej nieruchomości.</w:t>
      </w:r>
    </w:p>
    <w:p w14:paraId="364CC446" w14:textId="77777777" w:rsidR="00540C38" w:rsidRPr="00540C38" w:rsidRDefault="00540C38" w:rsidP="00241EC6">
      <w:pPr>
        <w:spacing w:line="160" w:lineRule="exact"/>
        <w:ind w:left="214" w:hanging="214"/>
        <w:rPr>
          <w:rFonts w:cs="Arial CE"/>
          <w:sz w:val="13"/>
          <w:szCs w:val="13"/>
        </w:rPr>
      </w:pPr>
      <w:r w:rsidRPr="00540C38">
        <w:rPr>
          <w:rFonts w:cs="Arial CE"/>
          <w:sz w:val="13"/>
          <w:szCs w:val="13"/>
          <w:vertAlign w:val="superscript"/>
        </w:rPr>
        <w:t xml:space="preserve">4)  </w:t>
      </w:r>
      <w:r w:rsidRPr="00540C38">
        <w:rPr>
          <w:rFonts w:cs="Arial CE"/>
          <w:sz w:val="13"/>
          <w:szCs w:val="13"/>
        </w:rPr>
        <w:t>Za wydanie zaświadczenia sporządzonego na życzenie Kredytobiorcy, Pożyczkobiorcy - w ramach jednej dyspozycji złożonej do kilku umów kredytu, pożyczki pobiera się jedną opłatę.</w:t>
      </w:r>
    </w:p>
    <w:p w14:paraId="364CC447" w14:textId="77777777" w:rsidR="00540C38" w:rsidRDefault="00540C38" w:rsidP="00241EC6">
      <w:pPr>
        <w:spacing w:line="160" w:lineRule="exact"/>
        <w:ind w:left="214" w:hanging="214"/>
        <w:rPr>
          <w:rFonts w:cs="Arial CE"/>
          <w:sz w:val="13"/>
          <w:szCs w:val="13"/>
        </w:rPr>
      </w:pPr>
      <w:r w:rsidRPr="00540C38">
        <w:rPr>
          <w:rFonts w:cs="Arial CE"/>
          <w:sz w:val="13"/>
          <w:szCs w:val="13"/>
          <w:vertAlign w:val="superscript"/>
        </w:rPr>
        <w:t xml:space="preserve">5) </w:t>
      </w:r>
      <w:r w:rsidRPr="00540C38">
        <w:rPr>
          <w:rFonts w:cs="Arial CE"/>
          <w:sz w:val="13"/>
          <w:szCs w:val="13"/>
        </w:rPr>
        <w:t xml:space="preserve"> W przypadku sporządzania aneksu do umowy kredytu, pożyczki, w związku z jednoczesną zmianą kilku warunków umowy, dla których:</w:t>
      </w:r>
      <w:r w:rsidRPr="00540C38">
        <w:rPr>
          <w:rFonts w:cs="Arial CE"/>
          <w:sz w:val="13"/>
          <w:szCs w:val="13"/>
        </w:rPr>
        <w:br/>
        <w:t>-  wysokość opłat i prowizji jest różna, pobierana jest jedna opłata albo prowizja, stanowiąca najwyższą z kwot</w:t>
      </w:r>
      <w:r w:rsidRPr="00540C38">
        <w:rPr>
          <w:rFonts w:cs="Arial CE"/>
          <w:sz w:val="13"/>
          <w:szCs w:val="13"/>
        </w:rPr>
        <w:br/>
        <w:t>-  wysokość opłat i prowizji jest równa, pobierana jest jedna opłata lub prowizja.</w:t>
      </w:r>
    </w:p>
    <w:p w14:paraId="6B97820F" w14:textId="77777777" w:rsidR="000C2912" w:rsidRPr="00540C38" w:rsidRDefault="00F719FB" w:rsidP="000C2912">
      <w:pPr>
        <w:spacing w:line="160" w:lineRule="exact"/>
        <w:ind w:left="142" w:hanging="142"/>
        <w:rPr>
          <w:rFonts w:cs="Arial CE"/>
          <w:sz w:val="13"/>
          <w:szCs w:val="13"/>
        </w:rPr>
      </w:pPr>
      <w:r>
        <w:rPr>
          <w:rFonts w:cs="Arial CE"/>
          <w:sz w:val="13"/>
          <w:szCs w:val="13"/>
          <w:vertAlign w:val="superscript"/>
        </w:rPr>
        <w:t>6</w:t>
      </w:r>
      <w:r w:rsidRPr="00BB3A01">
        <w:rPr>
          <w:rFonts w:cs="Arial CE"/>
          <w:sz w:val="13"/>
          <w:szCs w:val="13"/>
          <w:vertAlign w:val="superscript"/>
        </w:rPr>
        <w:t>)</w:t>
      </w:r>
      <w:r>
        <w:rPr>
          <w:rFonts w:cs="Arial CE"/>
          <w:sz w:val="13"/>
          <w:szCs w:val="13"/>
        </w:rPr>
        <w:t xml:space="preserve"> </w:t>
      </w:r>
      <w:r w:rsidR="000C2912" w:rsidRPr="000C2912">
        <w:rPr>
          <w:rFonts w:cs="Arial CE"/>
          <w:sz w:val="13"/>
          <w:szCs w:val="13"/>
        </w:rPr>
        <w:t>W przypadku aneksu do umowy</w:t>
      </w:r>
      <w:r w:rsidR="000C2912" w:rsidRPr="000C2912">
        <w:rPr>
          <w:sz w:val="13"/>
          <w:szCs w:val="13"/>
        </w:rPr>
        <w:t xml:space="preserve"> kredytu walutowego, sporządzonego w celu wykonania przepisów ustawy z dnia 29.07.2011 r. o zmianie ustawy Prawo bankowe oraz niektórych innych ustaw, </w:t>
      </w:r>
      <w:r w:rsidR="000C2912" w:rsidRPr="000C2912">
        <w:rPr>
          <w:rFonts w:cs="Arial CE"/>
          <w:sz w:val="13"/>
          <w:szCs w:val="13"/>
        </w:rPr>
        <w:t>opłaty nie pobiera się.</w:t>
      </w:r>
    </w:p>
    <w:p w14:paraId="364CC448" w14:textId="1BC18EFF" w:rsidR="00540C38" w:rsidRPr="00540C38" w:rsidRDefault="00F719FB" w:rsidP="000C2912">
      <w:pPr>
        <w:spacing w:line="160" w:lineRule="exact"/>
        <w:ind w:left="142" w:hanging="142"/>
        <w:rPr>
          <w:rFonts w:cs="Arial CE"/>
          <w:sz w:val="13"/>
          <w:szCs w:val="13"/>
        </w:rPr>
      </w:pPr>
      <w:r>
        <w:rPr>
          <w:rFonts w:cs="Arial CE"/>
          <w:sz w:val="13"/>
          <w:szCs w:val="13"/>
          <w:vertAlign w:val="superscript"/>
        </w:rPr>
        <w:t>7</w:t>
      </w:r>
      <w:r w:rsidR="00540C38" w:rsidRPr="00540C38">
        <w:rPr>
          <w:rFonts w:cs="Arial CE"/>
          <w:sz w:val="13"/>
          <w:szCs w:val="13"/>
          <w:vertAlign w:val="superscript"/>
        </w:rPr>
        <w:t xml:space="preserve">) </w:t>
      </w:r>
      <w:r w:rsidR="00540C38" w:rsidRPr="00540C38">
        <w:rPr>
          <w:rFonts w:cs="Arial CE"/>
          <w:sz w:val="13"/>
          <w:szCs w:val="13"/>
        </w:rPr>
        <w:t>Nie pobiera się opłat w przypadku gdy wydanie dokumentów jest niezbędne do zwolnienia zabezpieczenia kredytu lub dochodzenia przez podmiot udzielający zabezpieczenia (np. Poręczyciela), który dokonał spłaty wierzytelności Banku, roszczeń regresowych wobec dłużnika.</w:t>
      </w:r>
    </w:p>
    <w:p w14:paraId="364CC449" w14:textId="34775555" w:rsidR="00540C38" w:rsidRPr="00540C38" w:rsidRDefault="00F719FB" w:rsidP="00241EC6">
      <w:pPr>
        <w:spacing w:line="160" w:lineRule="exact"/>
        <w:ind w:left="214" w:hanging="214"/>
        <w:rPr>
          <w:rFonts w:cs="Arial CE"/>
          <w:sz w:val="13"/>
          <w:szCs w:val="13"/>
        </w:rPr>
      </w:pPr>
      <w:r>
        <w:rPr>
          <w:rFonts w:cs="Arial CE"/>
          <w:sz w:val="13"/>
          <w:szCs w:val="13"/>
          <w:vertAlign w:val="superscript"/>
        </w:rPr>
        <w:t>8</w:t>
      </w:r>
      <w:r w:rsidR="00540C38" w:rsidRPr="00540C38">
        <w:rPr>
          <w:rFonts w:cs="Arial CE"/>
          <w:sz w:val="13"/>
          <w:szCs w:val="13"/>
          <w:vertAlign w:val="superscript"/>
        </w:rPr>
        <w:t>)</w:t>
      </w:r>
      <w:r w:rsidR="00540C38" w:rsidRPr="00540C38">
        <w:rPr>
          <w:rFonts w:cs="Arial CE"/>
          <w:sz w:val="13"/>
          <w:szCs w:val="13"/>
        </w:rPr>
        <w:t xml:space="preserve"> Płatna w okresie wykorzystania środków w każdą rocznicę dnia postawienia środków do dyspozycji. </w:t>
      </w:r>
    </w:p>
    <w:p w14:paraId="364CC44A" w14:textId="73E039E5" w:rsidR="0086310D" w:rsidRPr="00540C38" w:rsidRDefault="00F719FB" w:rsidP="00241EC6">
      <w:pPr>
        <w:spacing w:line="160" w:lineRule="exact"/>
        <w:rPr>
          <w:sz w:val="13"/>
          <w:szCs w:val="13"/>
        </w:rPr>
      </w:pPr>
      <w:r>
        <w:rPr>
          <w:rFonts w:cs="Arial CE"/>
          <w:sz w:val="13"/>
          <w:szCs w:val="13"/>
          <w:vertAlign w:val="superscript"/>
        </w:rPr>
        <w:t>9</w:t>
      </w:r>
      <w:r w:rsidR="00540C38" w:rsidRPr="00540C38">
        <w:rPr>
          <w:rFonts w:cs="Arial CE"/>
          <w:sz w:val="13"/>
          <w:szCs w:val="13"/>
          <w:vertAlign w:val="superscript"/>
        </w:rPr>
        <w:t>)</w:t>
      </w:r>
      <w:r w:rsidR="00540C38" w:rsidRPr="00540C38">
        <w:rPr>
          <w:rFonts w:cs="Arial CE"/>
          <w:sz w:val="13"/>
          <w:szCs w:val="13"/>
        </w:rPr>
        <w:t xml:space="preserve"> Jeżeli dana czynność objęta jest zakresem dwóch lub więcej opłat wymienionych w niniejszej Tabeli, pobiera się tylko jedną z opłat, t</w:t>
      </w:r>
      <w:r w:rsidR="00096E6D">
        <w:rPr>
          <w:rFonts w:cs="Arial CE"/>
          <w:sz w:val="13"/>
          <w:szCs w:val="13"/>
        </w:rPr>
        <w:t>ę</w:t>
      </w:r>
      <w:r w:rsidR="00540C38" w:rsidRPr="00540C38">
        <w:rPr>
          <w:rFonts w:cs="Arial CE"/>
          <w:sz w:val="13"/>
          <w:szCs w:val="13"/>
        </w:rPr>
        <w:t xml:space="preserve"> która jest wyższa.</w:t>
      </w:r>
    </w:p>
    <w:sectPr w:rsidR="0086310D" w:rsidRPr="00540C38" w:rsidSect="0027179B">
      <w:headerReference w:type="first" r:id="rId12"/>
      <w:type w:val="continuous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720451" w14:textId="77777777" w:rsidR="00B21C8B" w:rsidRDefault="00B21C8B">
      <w:r>
        <w:separator/>
      </w:r>
    </w:p>
  </w:endnote>
  <w:endnote w:type="continuationSeparator" w:id="0">
    <w:p w14:paraId="20E67931" w14:textId="77777777" w:rsidR="00B21C8B" w:rsidRDefault="00B21C8B">
      <w:r>
        <w:continuationSeparator/>
      </w:r>
    </w:p>
  </w:endnote>
  <w:endnote w:type="continuationNotice" w:id="1">
    <w:p w14:paraId="2E2BD6E4" w14:textId="77777777" w:rsidR="00B21C8B" w:rsidRDefault="00B21C8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237105" w14:textId="77777777" w:rsidR="00B21C8B" w:rsidRDefault="00B21C8B">
      <w:r>
        <w:separator/>
      </w:r>
    </w:p>
  </w:footnote>
  <w:footnote w:type="continuationSeparator" w:id="0">
    <w:p w14:paraId="2332AB06" w14:textId="77777777" w:rsidR="00B21C8B" w:rsidRDefault="00B21C8B">
      <w:r>
        <w:continuationSeparator/>
      </w:r>
    </w:p>
  </w:footnote>
  <w:footnote w:type="continuationNotice" w:id="1">
    <w:p w14:paraId="173ACF85" w14:textId="77777777" w:rsidR="00B21C8B" w:rsidRDefault="00B21C8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D10AB" w14:textId="77777777" w:rsidR="00D5716C" w:rsidRDefault="00D5716C" w:rsidP="009B3655">
    <w:pPr>
      <w:pStyle w:val="Stopka"/>
    </w:pPr>
    <w:r>
      <w:t>KATALOG INFORMACYJNY PKO BANKU POLSKIEGO SA</w:t>
    </w:r>
  </w:p>
  <w:p w14:paraId="279432AC" w14:textId="77777777" w:rsidR="00D5716C" w:rsidRDefault="00D5716C" w:rsidP="009B3655">
    <w:pPr>
      <w:pStyle w:val="Stopka"/>
    </w:pPr>
    <w:r>
      <w:t>TARYFA PROWIZJI I OPŁAT BANKOWYCH ZA USŁUGI OFEROWANE KLIENTOM DETALICZNYM</w:t>
    </w:r>
  </w:p>
  <w:p w14:paraId="364CC450" w14:textId="7B68A8FA" w:rsidR="0027179B" w:rsidRPr="009B3655" w:rsidRDefault="00D5716C" w:rsidP="009B3655">
    <w:pPr>
      <w:pStyle w:val="Stopka"/>
    </w:pPr>
    <w:r>
      <w:t>Wersja obowiązująca od dnia 1 maja 2016 r.</w:t>
    </w:r>
    <w:r w:rsidR="00DD3917">
      <w:rPr>
        <w:noProof/>
      </w:rPr>
      <w:drawing>
        <wp:anchor distT="0" distB="0" distL="114300" distR="114300" simplePos="0" relativeHeight="251657728" behindDoc="1" locked="0" layoutInCell="1" allowOverlap="1" wp14:anchorId="364CC452" wp14:editId="364CC453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4BCF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82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C9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EE4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167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64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845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C81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48B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5E4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7514DC"/>
    <w:multiLevelType w:val="hybridMultilevel"/>
    <w:tmpl w:val="E340AA32"/>
    <w:lvl w:ilvl="0" w:tplc="9A788ECC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2D5478"/>
    <w:multiLevelType w:val="hybridMultilevel"/>
    <w:tmpl w:val="2EBAE08C"/>
    <w:lvl w:ilvl="0" w:tplc="AA1A49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22599F"/>
    <w:multiLevelType w:val="hybridMultilevel"/>
    <w:tmpl w:val="E9C276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1F0EE5"/>
    <w:multiLevelType w:val="hybridMultilevel"/>
    <w:tmpl w:val="89088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9"/>
  </w:num>
  <w:num w:numId="4">
    <w:abstractNumId w:val="26"/>
  </w:num>
  <w:num w:numId="5">
    <w:abstractNumId w:val="23"/>
  </w:num>
  <w:num w:numId="6">
    <w:abstractNumId w:val="18"/>
  </w:num>
  <w:num w:numId="7">
    <w:abstractNumId w:val="14"/>
  </w:num>
  <w:num w:numId="8">
    <w:abstractNumId w:val="20"/>
  </w:num>
  <w:num w:numId="9">
    <w:abstractNumId w:val="21"/>
  </w:num>
  <w:num w:numId="10">
    <w:abstractNumId w:val="13"/>
  </w:num>
  <w:num w:numId="11">
    <w:abstractNumId w:val="25"/>
  </w:num>
  <w:num w:numId="12">
    <w:abstractNumId w:val="17"/>
  </w:num>
  <w:num w:numId="13">
    <w:abstractNumId w:val="27"/>
  </w:num>
  <w:num w:numId="14">
    <w:abstractNumId w:val="16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10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7CE"/>
    <w:rsid w:val="000053B0"/>
    <w:rsid w:val="0001149F"/>
    <w:rsid w:val="00020956"/>
    <w:rsid w:val="00021810"/>
    <w:rsid w:val="00023222"/>
    <w:rsid w:val="0002434F"/>
    <w:rsid w:val="00030B87"/>
    <w:rsid w:val="00035502"/>
    <w:rsid w:val="000365F3"/>
    <w:rsid w:val="000419F6"/>
    <w:rsid w:val="00042D8E"/>
    <w:rsid w:val="00051C33"/>
    <w:rsid w:val="00053738"/>
    <w:rsid w:val="00054D5A"/>
    <w:rsid w:val="0006210E"/>
    <w:rsid w:val="00063979"/>
    <w:rsid w:val="00072443"/>
    <w:rsid w:val="00074C6E"/>
    <w:rsid w:val="000753B5"/>
    <w:rsid w:val="00083881"/>
    <w:rsid w:val="0009304C"/>
    <w:rsid w:val="0009677B"/>
    <w:rsid w:val="00096E6D"/>
    <w:rsid w:val="000A4F25"/>
    <w:rsid w:val="000C2912"/>
    <w:rsid w:val="000E6F13"/>
    <w:rsid w:val="000F1F8E"/>
    <w:rsid w:val="000F2A54"/>
    <w:rsid w:val="000F7D52"/>
    <w:rsid w:val="001023B1"/>
    <w:rsid w:val="0010721E"/>
    <w:rsid w:val="00115D30"/>
    <w:rsid w:val="00126834"/>
    <w:rsid w:val="001400D2"/>
    <w:rsid w:val="00143790"/>
    <w:rsid w:val="001523EA"/>
    <w:rsid w:val="00156FB5"/>
    <w:rsid w:val="001576CC"/>
    <w:rsid w:val="00164A1D"/>
    <w:rsid w:val="001677CE"/>
    <w:rsid w:val="001775D5"/>
    <w:rsid w:val="001801FC"/>
    <w:rsid w:val="00181D71"/>
    <w:rsid w:val="0019437C"/>
    <w:rsid w:val="001C66A1"/>
    <w:rsid w:val="001E1EE3"/>
    <w:rsid w:val="001E31B0"/>
    <w:rsid w:val="001E560B"/>
    <w:rsid w:val="001F3F39"/>
    <w:rsid w:val="002003EE"/>
    <w:rsid w:val="00202D08"/>
    <w:rsid w:val="00216280"/>
    <w:rsid w:val="00220AD3"/>
    <w:rsid w:val="00233853"/>
    <w:rsid w:val="00235FC2"/>
    <w:rsid w:val="002377F6"/>
    <w:rsid w:val="00241EC6"/>
    <w:rsid w:val="00262504"/>
    <w:rsid w:val="0027179B"/>
    <w:rsid w:val="00273457"/>
    <w:rsid w:val="002755DF"/>
    <w:rsid w:val="00277959"/>
    <w:rsid w:val="002863B3"/>
    <w:rsid w:val="002A1A14"/>
    <w:rsid w:val="002B0FAC"/>
    <w:rsid w:val="002B5821"/>
    <w:rsid w:val="002B7B55"/>
    <w:rsid w:val="002D00E6"/>
    <w:rsid w:val="002E12DC"/>
    <w:rsid w:val="00304B7A"/>
    <w:rsid w:val="00335AA7"/>
    <w:rsid w:val="00335CFE"/>
    <w:rsid w:val="0034627D"/>
    <w:rsid w:val="00360F4F"/>
    <w:rsid w:val="00382640"/>
    <w:rsid w:val="0039198E"/>
    <w:rsid w:val="00396F52"/>
    <w:rsid w:val="003A3E58"/>
    <w:rsid w:val="003A7A74"/>
    <w:rsid w:val="003A7BCF"/>
    <w:rsid w:val="003C5F7B"/>
    <w:rsid w:val="003D2AD8"/>
    <w:rsid w:val="003E52EC"/>
    <w:rsid w:val="003F3BB1"/>
    <w:rsid w:val="003F4D58"/>
    <w:rsid w:val="003F7275"/>
    <w:rsid w:val="0040099F"/>
    <w:rsid w:val="004061D0"/>
    <w:rsid w:val="0040763B"/>
    <w:rsid w:val="004157D2"/>
    <w:rsid w:val="00427BB3"/>
    <w:rsid w:val="00435C12"/>
    <w:rsid w:val="004445B7"/>
    <w:rsid w:val="004445BF"/>
    <w:rsid w:val="00450434"/>
    <w:rsid w:val="00452D97"/>
    <w:rsid w:val="004557A1"/>
    <w:rsid w:val="00461B8E"/>
    <w:rsid w:val="0046485E"/>
    <w:rsid w:val="00472471"/>
    <w:rsid w:val="0048266D"/>
    <w:rsid w:val="004905FF"/>
    <w:rsid w:val="004A3715"/>
    <w:rsid w:val="004A7B85"/>
    <w:rsid w:val="004B19A8"/>
    <w:rsid w:val="004B653D"/>
    <w:rsid w:val="004C2941"/>
    <w:rsid w:val="004C2C76"/>
    <w:rsid w:val="004C7684"/>
    <w:rsid w:val="004D2F4E"/>
    <w:rsid w:val="004D367A"/>
    <w:rsid w:val="004D4471"/>
    <w:rsid w:val="004D5133"/>
    <w:rsid w:val="004F3134"/>
    <w:rsid w:val="004F3B62"/>
    <w:rsid w:val="005014F3"/>
    <w:rsid w:val="00503C4B"/>
    <w:rsid w:val="0050462F"/>
    <w:rsid w:val="00516AE0"/>
    <w:rsid w:val="005262B5"/>
    <w:rsid w:val="0053182C"/>
    <w:rsid w:val="00531EAA"/>
    <w:rsid w:val="005344BB"/>
    <w:rsid w:val="00536546"/>
    <w:rsid w:val="00537AF3"/>
    <w:rsid w:val="00540C38"/>
    <w:rsid w:val="005606A1"/>
    <w:rsid w:val="00562FCC"/>
    <w:rsid w:val="00567A63"/>
    <w:rsid w:val="005704D0"/>
    <w:rsid w:val="00585B38"/>
    <w:rsid w:val="00587CFB"/>
    <w:rsid w:val="00592600"/>
    <w:rsid w:val="00594AB3"/>
    <w:rsid w:val="0059789F"/>
    <w:rsid w:val="005A48FA"/>
    <w:rsid w:val="005B0405"/>
    <w:rsid w:val="005B4D84"/>
    <w:rsid w:val="005C042C"/>
    <w:rsid w:val="005C2A60"/>
    <w:rsid w:val="005E0276"/>
    <w:rsid w:val="005E0EF8"/>
    <w:rsid w:val="005F28B0"/>
    <w:rsid w:val="00606945"/>
    <w:rsid w:val="00610269"/>
    <w:rsid w:val="00610772"/>
    <w:rsid w:val="00616048"/>
    <w:rsid w:val="006242C9"/>
    <w:rsid w:val="00624B42"/>
    <w:rsid w:val="00627F63"/>
    <w:rsid w:val="006418FA"/>
    <w:rsid w:val="00651B78"/>
    <w:rsid w:val="00655053"/>
    <w:rsid w:val="00655B96"/>
    <w:rsid w:val="00657D52"/>
    <w:rsid w:val="00670B55"/>
    <w:rsid w:val="00675B40"/>
    <w:rsid w:val="00697F3E"/>
    <w:rsid w:val="006A233B"/>
    <w:rsid w:val="006A5272"/>
    <w:rsid w:val="006B77A1"/>
    <w:rsid w:val="006C26AF"/>
    <w:rsid w:val="006D334E"/>
    <w:rsid w:val="006E1591"/>
    <w:rsid w:val="006E5BF3"/>
    <w:rsid w:val="006E5E1D"/>
    <w:rsid w:val="007024EC"/>
    <w:rsid w:val="007177C0"/>
    <w:rsid w:val="00745858"/>
    <w:rsid w:val="00764895"/>
    <w:rsid w:val="00766078"/>
    <w:rsid w:val="00771B59"/>
    <w:rsid w:val="00781B1F"/>
    <w:rsid w:val="00787470"/>
    <w:rsid w:val="007A2F0B"/>
    <w:rsid w:val="007B0E57"/>
    <w:rsid w:val="007B0E8D"/>
    <w:rsid w:val="007B10F0"/>
    <w:rsid w:val="007B38B6"/>
    <w:rsid w:val="007C7CA6"/>
    <w:rsid w:val="007D768F"/>
    <w:rsid w:val="007E57D0"/>
    <w:rsid w:val="007E7058"/>
    <w:rsid w:val="007E72E1"/>
    <w:rsid w:val="007F4F5A"/>
    <w:rsid w:val="007F745B"/>
    <w:rsid w:val="0081351C"/>
    <w:rsid w:val="008142BA"/>
    <w:rsid w:val="0081588E"/>
    <w:rsid w:val="00815C9B"/>
    <w:rsid w:val="00816C7B"/>
    <w:rsid w:val="00820CF8"/>
    <w:rsid w:val="00821963"/>
    <w:rsid w:val="00832448"/>
    <w:rsid w:val="008334CE"/>
    <w:rsid w:val="008412E8"/>
    <w:rsid w:val="00846604"/>
    <w:rsid w:val="00847F9D"/>
    <w:rsid w:val="00852032"/>
    <w:rsid w:val="00853F8E"/>
    <w:rsid w:val="0086310D"/>
    <w:rsid w:val="00864B63"/>
    <w:rsid w:val="00872D96"/>
    <w:rsid w:val="00874778"/>
    <w:rsid w:val="0088296A"/>
    <w:rsid w:val="00884771"/>
    <w:rsid w:val="0088527C"/>
    <w:rsid w:val="00885B1C"/>
    <w:rsid w:val="00890895"/>
    <w:rsid w:val="00891600"/>
    <w:rsid w:val="008A3885"/>
    <w:rsid w:val="008B13C9"/>
    <w:rsid w:val="008E1C30"/>
    <w:rsid w:val="008E7610"/>
    <w:rsid w:val="008F419C"/>
    <w:rsid w:val="008F641E"/>
    <w:rsid w:val="009073B0"/>
    <w:rsid w:val="009121F2"/>
    <w:rsid w:val="0091532E"/>
    <w:rsid w:val="00940627"/>
    <w:rsid w:val="0094154A"/>
    <w:rsid w:val="00943FCE"/>
    <w:rsid w:val="00953E73"/>
    <w:rsid w:val="009558A3"/>
    <w:rsid w:val="00955D88"/>
    <w:rsid w:val="00971165"/>
    <w:rsid w:val="009742F6"/>
    <w:rsid w:val="0098368D"/>
    <w:rsid w:val="00985F87"/>
    <w:rsid w:val="0099784F"/>
    <w:rsid w:val="009A074B"/>
    <w:rsid w:val="009B3655"/>
    <w:rsid w:val="009B52E7"/>
    <w:rsid w:val="009C2E89"/>
    <w:rsid w:val="009D12C1"/>
    <w:rsid w:val="009E0A30"/>
    <w:rsid w:val="009E3C0F"/>
    <w:rsid w:val="009F5A2D"/>
    <w:rsid w:val="009F7103"/>
    <w:rsid w:val="00A11587"/>
    <w:rsid w:val="00A1439E"/>
    <w:rsid w:val="00A16E34"/>
    <w:rsid w:val="00A20640"/>
    <w:rsid w:val="00A21B06"/>
    <w:rsid w:val="00A22719"/>
    <w:rsid w:val="00A22BD3"/>
    <w:rsid w:val="00A307DE"/>
    <w:rsid w:val="00A32947"/>
    <w:rsid w:val="00A5020B"/>
    <w:rsid w:val="00A50D12"/>
    <w:rsid w:val="00A53EB3"/>
    <w:rsid w:val="00A635F6"/>
    <w:rsid w:val="00A85E9F"/>
    <w:rsid w:val="00A876D2"/>
    <w:rsid w:val="00A920BD"/>
    <w:rsid w:val="00A97127"/>
    <w:rsid w:val="00AA362E"/>
    <w:rsid w:val="00AA3BFE"/>
    <w:rsid w:val="00AC133E"/>
    <w:rsid w:val="00AD5686"/>
    <w:rsid w:val="00AE2378"/>
    <w:rsid w:val="00AF333D"/>
    <w:rsid w:val="00B03DCC"/>
    <w:rsid w:val="00B14E56"/>
    <w:rsid w:val="00B14F9D"/>
    <w:rsid w:val="00B21C8B"/>
    <w:rsid w:val="00B23ECD"/>
    <w:rsid w:val="00B46CAD"/>
    <w:rsid w:val="00B53A12"/>
    <w:rsid w:val="00B54AA9"/>
    <w:rsid w:val="00B6061B"/>
    <w:rsid w:val="00B66193"/>
    <w:rsid w:val="00B84CD3"/>
    <w:rsid w:val="00B85A6B"/>
    <w:rsid w:val="00B92FB2"/>
    <w:rsid w:val="00B93423"/>
    <w:rsid w:val="00BA7D34"/>
    <w:rsid w:val="00BB16F1"/>
    <w:rsid w:val="00BE6C0B"/>
    <w:rsid w:val="00BF3C4E"/>
    <w:rsid w:val="00BF3C93"/>
    <w:rsid w:val="00BF6E4A"/>
    <w:rsid w:val="00C01AE4"/>
    <w:rsid w:val="00C070C5"/>
    <w:rsid w:val="00C1157A"/>
    <w:rsid w:val="00C11739"/>
    <w:rsid w:val="00C17B4D"/>
    <w:rsid w:val="00C21CDC"/>
    <w:rsid w:val="00C23409"/>
    <w:rsid w:val="00C23EB9"/>
    <w:rsid w:val="00C335D1"/>
    <w:rsid w:val="00C3532A"/>
    <w:rsid w:val="00C45A75"/>
    <w:rsid w:val="00C56C94"/>
    <w:rsid w:val="00C61770"/>
    <w:rsid w:val="00C623CA"/>
    <w:rsid w:val="00C6253F"/>
    <w:rsid w:val="00C6602A"/>
    <w:rsid w:val="00C676A1"/>
    <w:rsid w:val="00C81875"/>
    <w:rsid w:val="00C8473E"/>
    <w:rsid w:val="00C90997"/>
    <w:rsid w:val="00CA090B"/>
    <w:rsid w:val="00CA6279"/>
    <w:rsid w:val="00CB7454"/>
    <w:rsid w:val="00CC0215"/>
    <w:rsid w:val="00CC2DB3"/>
    <w:rsid w:val="00CC4234"/>
    <w:rsid w:val="00CD097B"/>
    <w:rsid w:val="00CD715C"/>
    <w:rsid w:val="00CE1223"/>
    <w:rsid w:val="00CE1DC3"/>
    <w:rsid w:val="00CE4494"/>
    <w:rsid w:val="00CE65D4"/>
    <w:rsid w:val="00CF17CD"/>
    <w:rsid w:val="00CF2DD6"/>
    <w:rsid w:val="00CF6198"/>
    <w:rsid w:val="00D10240"/>
    <w:rsid w:val="00D11D54"/>
    <w:rsid w:val="00D204B9"/>
    <w:rsid w:val="00D2368C"/>
    <w:rsid w:val="00D24648"/>
    <w:rsid w:val="00D3379B"/>
    <w:rsid w:val="00D35822"/>
    <w:rsid w:val="00D37872"/>
    <w:rsid w:val="00D37ADB"/>
    <w:rsid w:val="00D43480"/>
    <w:rsid w:val="00D45D3C"/>
    <w:rsid w:val="00D52208"/>
    <w:rsid w:val="00D5716C"/>
    <w:rsid w:val="00D63E4E"/>
    <w:rsid w:val="00D66792"/>
    <w:rsid w:val="00D80C64"/>
    <w:rsid w:val="00D82ACB"/>
    <w:rsid w:val="00D93E6D"/>
    <w:rsid w:val="00D96CD9"/>
    <w:rsid w:val="00D9762B"/>
    <w:rsid w:val="00DA69B4"/>
    <w:rsid w:val="00DC32FD"/>
    <w:rsid w:val="00DD17F5"/>
    <w:rsid w:val="00DD27D1"/>
    <w:rsid w:val="00DD297D"/>
    <w:rsid w:val="00DD3917"/>
    <w:rsid w:val="00DE6697"/>
    <w:rsid w:val="00DE6E02"/>
    <w:rsid w:val="00DF3F88"/>
    <w:rsid w:val="00DF6F1D"/>
    <w:rsid w:val="00E01A29"/>
    <w:rsid w:val="00E2234C"/>
    <w:rsid w:val="00E31969"/>
    <w:rsid w:val="00E45624"/>
    <w:rsid w:val="00E47A9A"/>
    <w:rsid w:val="00E62B8E"/>
    <w:rsid w:val="00E67363"/>
    <w:rsid w:val="00E70CAC"/>
    <w:rsid w:val="00E7331E"/>
    <w:rsid w:val="00E7415A"/>
    <w:rsid w:val="00E80386"/>
    <w:rsid w:val="00E808CF"/>
    <w:rsid w:val="00EA0C96"/>
    <w:rsid w:val="00EA3A83"/>
    <w:rsid w:val="00EB02C2"/>
    <w:rsid w:val="00EB08CE"/>
    <w:rsid w:val="00EB5B5B"/>
    <w:rsid w:val="00ED57A0"/>
    <w:rsid w:val="00EE0304"/>
    <w:rsid w:val="00EF5980"/>
    <w:rsid w:val="00EF6F44"/>
    <w:rsid w:val="00F0138D"/>
    <w:rsid w:val="00F0240F"/>
    <w:rsid w:val="00F02A00"/>
    <w:rsid w:val="00F12CC7"/>
    <w:rsid w:val="00F1730A"/>
    <w:rsid w:val="00F32102"/>
    <w:rsid w:val="00F35A59"/>
    <w:rsid w:val="00F41938"/>
    <w:rsid w:val="00F459B3"/>
    <w:rsid w:val="00F5383A"/>
    <w:rsid w:val="00F600CE"/>
    <w:rsid w:val="00F61C42"/>
    <w:rsid w:val="00F6399A"/>
    <w:rsid w:val="00F719FB"/>
    <w:rsid w:val="00F7649C"/>
    <w:rsid w:val="00F84D25"/>
    <w:rsid w:val="00F84F1A"/>
    <w:rsid w:val="00F92C1F"/>
    <w:rsid w:val="00F9582F"/>
    <w:rsid w:val="00F970A6"/>
    <w:rsid w:val="00FA2DCA"/>
    <w:rsid w:val="00FA72D3"/>
    <w:rsid w:val="00FB052A"/>
    <w:rsid w:val="00FB1A61"/>
    <w:rsid w:val="00FD2E66"/>
    <w:rsid w:val="00FE472C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4CC3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53EB3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przypisudolnego">
    <w:name w:val="footnote reference"/>
    <w:rsid w:val="001677CE"/>
    <w:rPr>
      <w:vertAlign w:val="superscript"/>
    </w:rPr>
  </w:style>
  <w:style w:type="character" w:styleId="Odwoaniedokomentarza">
    <w:name w:val="annotation reference"/>
    <w:basedOn w:val="Domylnaczcionkaakapitu"/>
    <w:rsid w:val="00452D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52D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52D97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452D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452D97"/>
    <w:rPr>
      <w:rFonts w:ascii="PKO Bank Polski" w:hAnsi="PKO Bank Polski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53EB3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przypisudolnego">
    <w:name w:val="footnote reference"/>
    <w:rsid w:val="001677CE"/>
    <w:rPr>
      <w:vertAlign w:val="superscript"/>
    </w:rPr>
  </w:style>
  <w:style w:type="character" w:styleId="Odwoaniedokomentarza">
    <w:name w:val="annotation reference"/>
    <w:basedOn w:val="Domylnaczcionkaakapitu"/>
    <w:rsid w:val="00452D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52D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52D97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452D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452D97"/>
    <w:rPr>
      <w:rFonts w:ascii="PKO Bank Polski" w:hAnsi="PKO Bank Polsk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3.%20Ksi&#281;ga%20CI\PKO%20KSIEGA%20TOZSAMOSCI\WZORY\PKO%20KT%205\5.6%20PKO%20DRUKI%20I%20FORMULARZE%20WORDOWO-SYSTEMOWE\5.6.3%20PKO%20FORMULARZ%20A4%20PO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AF657-5112-43D8-836E-0D14B4FDF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C941DE-A071-45F4-8515-E558752971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4ACF7C-08A2-40D4-8E53-E8BEEB28AB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F333C9-DD40-443B-AEE8-881C93C3E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5.6.3 PKO FORMULARZ A4 POZ</Template>
  <TotalTime>285</TotalTime>
  <Pages>1</Pages>
  <Words>1306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9125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creator>Tomasz Rajfura</dc:creator>
  <cp:lastModifiedBy>Gołębiewska Elżbieta</cp:lastModifiedBy>
  <cp:revision>41</cp:revision>
  <cp:lastPrinted>2016-07-06T09:06:00Z</cp:lastPrinted>
  <dcterms:created xsi:type="dcterms:W3CDTF">2015-09-10T10:59:00Z</dcterms:created>
  <dcterms:modified xsi:type="dcterms:W3CDTF">2016-07-06T09:06:00Z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