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6D334E" w14:paraId="4DCB88C0" w14:textId="77777777" w:rsidTr="0027179B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4DCB88BF" w14:textId="77777777" w:rsidR="00567A63" w:rsidRPr="006D334E" w:rsidRDefault="00AF4158" w:rsidP="0027179B">
            <w:pPr>
              <w:pStyle w:val="PKOnaglowekdokumentu"/>
              <w:rPr>
                <w:lang w:val="en-US"/>
              </w:rPr>
            </w:pPr>
            <w:r w:rsidRPr="00AF4158">
              <w:rPr>
                <w:lang w:val="en-US"/>
              </w:rPr>
              <w:t>CZĘŚĆ III. KREDYTY</w:t>
            </w:r>
          </w:p>
        </w:tc>
      </w:tr>
    </w:tbl>
    <w:p w14:paraId="4DCB88C1" w14:textId="77777777" w:rsidR="00C23409" w:rsidRDefault="00C23409" w:rsidP="00C23409"/>
    <w:p w14:paraId="4DCB88C2" w14:textId="77777777" w:rsidR="00AF4158" w:rsidRDefault="00AF4158" w:rsidP="00C23409"/>
    <w:p w14:paraId="4DCB88C3" w14:textId="77777777" w:rsidR="00FB052A" w:rsidRPr="0001149F" w:rsidRDefault="00AF4158" w:rsidP="001D17D0">
      <w:pPr>
        <w:spacing w:after="60"/>
        <w:rPr>
          <w:b/>
        </w:rPr>
      </w:pPr>
      <w:r w:rsidRPr="00AF4158">
        <w:rPr>
          <w:b/>
        </w:rPr>
        <w:t>DZIAŁ IV. KREDYTY KONSUMPCYJNE WYCOFANE Z OFERTY</w:t>
      </w:r>
    </w:p>
    <w:tbl>
      <w:tblPr>
        <w:tblW w:w="5001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72"/>
        <w:gridCol w:w="373"/>
        <w:gridCol w:w="12430"/>
        <w:gridCol w:w="1966"/>
      </w:tblGrid>
      <w:tr w:rsidR="00AF4158" w:rsidRPr="008F6182" w14:paraId="4DCB88C7" w14:textId="77777777" w:rsidTr="007C2495">
        <w:trPr>
          <w:trHeight w:val="120"/>
        </w:trPr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B88C4" w14:textId="77777777" w:rsidR="00AF4158" w:rsidRPr="008F6182" w:rsidRDefault="00AF4158" w:rsidP="00FA7649">
            <w:pPr>
              <w:rPr>
                <w:rFonts w:cs="Arial"/>
                <w:szCs w:val="16"/>
              </w:rPr>
            </w:pPr>
          </w:p>
        </w:tc>
        <w:tc>
          <w:tcPr>
            <w:tcW w:w="1280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B88C5" w14:textId="4B4B0896" w:rsidR="00AF4158" w:rsidRPr="008F6182" w:rsidRDefault="00FB601F" w:rsidP="00FA7649">
            <w:pPr>
              <w:rPr>
                <w:b/>
                <w:szCs w:val="16"/>
              </w:rPr>
            </w:pPr>
            <w:r w:rsidRPr="007C2495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1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B88C6" w14:textId="77777777" w:rsidR="00AF4158" w:rsidRPr="008F6182" w:rsidRDefault="00AF4158" w:rsidP="00FA7649">
            <w:pPr>
              <w:rPr>
                <w:b/>
                <w:szCs w:val="16"/>
              </w:rPr>
            </w:pPr>
            <w:proofErr w:type="gramStart"/>
            <w:r w:rsidRPr="008F6182">
              <w:rPr>
                <w:b/>
                <w:szCs w:val="16"/>
              </w:rPr>
              <w:t>w</w:t>
            </w:r>
            <w:proofErr w:type="gramEnd"/>
            <w:r w:rsidRPr="008F6182">
              <w:rPr>
                <w:b/>
                <w:szCs w:val="16"/>
              </w:rPr>
              <w:t xml:space="preserve"> złotych</w:t>
            </w:r>
          </w:p>
        </w:tc>
      </w:tr>
      <w:tr w:rsidR="008F6182" w:rsidRPr="008F6182" w14:paraId="4DCB88CB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C8" w14:textId="77777777" w:rsidR="008F6182" w:rsidRPr="008F6182" w:rsidRDefault="008F6182" w:rsidP="008F6182">
            <w:pPr>
              <w:rPr>
                <w:rFonts w:cs="Arial"/>
                <w:szCs w:val="16"/>
              </w:rPr>
            </w:pPr>
            <w:r w:rsidRPr="008F6182">
              <w:rPr>
                <w:rFonts w:cs="Arial"/>
                <w:szCs w:val="16"/>
              </w:rPr>
              <w:t>1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88C9" w14:textId="77777777" w:rsidR="008F6182" w:rsidRPr="008F6182" w:rsidRDefault="008F6182" w:rsidP="008F6182">
            <w:pPr>
              <w:jc w:val="center"/>
              <w:rPr>
                <w:szCs w:val="16"/>
              </w:rPr>
            </w:pPr>
            <w:r w:rsidRPr="008F6182">
              <w:rPr>
                <w:szCs w:val="16"/>
              </w:rPr>
              <w:t>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CA" w14:textId="77777777" w:rsidR="008F6182" w:rsidRPr="008F6182" w:rsidRDefault="008F6182" w:rsidP="00537AF3">
            <w:pPr>
              <w:jc w:val="center"/>
              <w:rPr>
                <w:szCs w:val="16"/>
              </w:rPr>
            </w:pPr>
            <w:r w:rsidRPr="008F6182">
              <w:rPr>
                <w:szCs w:val="16"/>
              </w:rPr>
              <w:t>3</w:t>
            </w:r>
          </w:p>
        </w:tc>
      </w:tr>
      <w:tr w:rsidR="008F6182" w:rsidRPr="008F6182" w14:paraId="4DCB88CE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CC" w14:textId="77777777" w:rsidR="008F6182" w:rsidRPr="008F6182" w:rsidRDefault="008F6182" w:rsidP="001D17D0">
            <w:pPr>
              <w:rPr>
                <w:rFonts w:cs="Arial CE"/>
                <w:b/>
                <w:bCs/>
                <w:szCs w:val="16"/>
              </w:rPr>
            </w:pPr>
            <w:r w:rsidRPr="008F6182">
              <w:rPr>
                <w:rFonts w:cs="Arial CE"/>
                <w:b/>
                <w:bCs/>
                <w:szCs w:val="16"/>
              </w:rPr>
              <w:t>I.</w:t>
            </w:r>
          </w:p>
        </w:tc>
        <w:tc>
          <w:tcPr>
            <w:tcW w:w="14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CD" w14:textId="742F78BF" w:rsidR="008F6182" w:rsidRPr="008F6182" w:rsidRDefault="008F6182" w:rsidP="007C2495">
            <w:pPr>
              <w:rPr>
                <w:rFonts w:cs="Arial CE"/>
                <w:b/>
                <w:bCs/>
                <w:szCs w:val="16"/>
              </w:rPr>
            </w:pPr>
            <w:r w:rsidRPr="008F6182">
              <w:rPr>
                <w:rFonts w:cs="Arial CE"/>
                <w:b/>
                <w:bCs/>
                <w:szCs w:val="16"/>
              </w:rPr>
              <w:t>Kredyty udzielone do dnia</w:t>
            </w:r>
            <w:proofErr w:type="gramStart"/>
            <w:r w:rsidRPr="008F6182">
              <w:rPr>
                <w:rFonts w:cs="Arial CE"/>
                <w:b/>
                <w:bCs/>
                <w:szCs w:val="16"/>
              </w:rPr>
              <w:t>:</w:t>
            </w:r>
            <w:r w:rsidRPr="008F6182">
              <w:rPr>
                <w:rFonts w:cs="Arial CE"/>
                <w:b/>
                <w:bCs/>
                <w:szCs w:val="16"/>
              </w:rPr>
              <w:br/>
              <w:t>- 30 czerwca</w:t>
            </w:r>
            <w:proofErr w:type="gramEnd"/>
            <w:r w:rsidRPr="008F6182">
              <w:rPr>
                <w:rFonts w:cs="Arial CE"/>
                <w:b/>
                <w:bCs/>
                <w:szCs w:val="16"/>
              </w:rPr>
              <w:t xml:space="preserve"> 2005 r. (gotówkowy, na zakup pojazdów i sprzętu technicznego, na zakup towarów i usług), </w:t>
            </w:r>
            <w:r w:rsidRPr="008F6182">
              <w:rPr>
                <w:rFonts w:cs="Arial CE"/>
                <w:b/>
                <w:bCs/>
                <w:szCs w:val="16"/>
              </w:rPr>
              <w:br/>
              <w:t>- 9 września 2007 r. (Szybki serwis kredytowy udzielony w walucie polskiej i walutach wymienialnych),</w:t>
            </w:r>
            <w:r w:rsidRPr="008F6182">
              <w:rPr>
                <w:rFonts w:cs="Arial CE"/>
                <w:b/>
                <w:bCs/>
                <w:szCs w:val="16"/>
              </w:rPr>
              <w:br/>
              <w:t>- 19 lutego 2012 r. (Szybki serwis kredytowy)</w:t>
            </w:r>
            <w:r w:rsidRPr="008F6182">
              <w:rPr>
                <w:rFonts w:cs="Arial CE"/>
                <w:b/>
                <w:bCs/>
                <w:szCs w:val="16"/>
              </w:rPr>
              <w:br/>
              <w:t>- 7 maja 2014 r. (Kredyty konsumpcyjne Adm.)</w:t>
            </w:r>
            <w:r w:rsidRPr="008F6182">
              <w:rPr>
                <w:rFonts w:cs="Arial CE"/>
                <w:b/>
                <w:bCs/>
                <w:szCs w:val="16"/>
              </w:rPr>
              <w:br/>
              <w:t>- 20 października</w:t>
            </w:r>
            <w:r w:rsidR="0039690B">
              <w:rPr>
                <w:rFonts w:cs="Arial CE"/>
                <w:b/>
                <w:bCs/>
                <w:szCs w:val="16"/>
              </w:rPr>
              <w:t xml:space="preserve"> </w:t>
            </w:r>
            <w:r w:rsidRPr="008F6182">
              <w:rPr>
                <w:rFonts w:cs="Arial CE"/>
                <w:b/>
                <w:bCs/>
                <w:szCs w:val="16"/>
              </w:rPr>
              <w:t>2014 r. (Kredyt na samochód Adm., Limit Polisa Adm.)</w:t>
            </w:r>
          </w:p>
        </w:tc>
      </w:tr>
      <w:tr w:rsidR="008F6182" w:rsidRPr="007C2495" w14:paraId="4DCB88D5" w14:textId="77777777" w:rsidTr="007C2495">
        <w:trPr>
          <w:trHeight w:val="120"/>
        </w:trPr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B88D3" w14:textId="08422935" w:rsidR="008F6182" w:rsidRPr="007C2495" w:rsidRDefault="00E80EBF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1</w:t>
            </w:r>
            <w:r w:rsidR="008F6182"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4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D4" w14:textId="06C08B4A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Czynności związane ze zmianą warunków spłaty:</w:t>
            </w:r>
            <w:r w:rsidR="0039690B" w:rsidRPr="007C2495">
              <w:rPr>
                <w:rFonts w:cs="Arial CE"/>
                <w:szCs w:val="16"/>
              </w:rPr>
              <w:t xml:space="preserve"> </w:t>
            </w:r>
          </w:p>
        </w:tc>
      </w:tr>
      <w:tr w:rsidR="008F6182" w:rsidRPr="007C2495" w14:paraId="4DCB88DA" w14:textId="77777777" w:rsidTr="007C2495">
        <w:trPr>
          <w:trHeight w:val="120"/>
        </w:trPr>
        <w:tc>
          <w:tcPr>
            <w:tcW w:w="3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B88D6" w14:textId="77777777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D7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 xml:space="preserve">1) </w:t>
            </w:r>
          </w:p>
        </w:tc>
        <w:tc>
          <w:tcPr>
            <w:tcW w:w="1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D8" w14:textId="264D2027" w:rsidR="008F6182" w:rsidRPr="007C2495" w:rsidRDefault="008F6182" w:rsidP="001D17D0">
            <w:pPr>
              <w:rPr>
                <w:rFonts w:cs="Arial CE"/>
                <w:szCs w:val="16"/>
              </w:rPr>
            </w:pPr>
            <w:proofErr w:type="gramStart"/>
            <w:r w:rsidRPr="007C2495">
              <w:rPr>
                <w:rFonts w:cs="Arial CE"/>
                <w:szCs w:val="16"/>
              </w:rPr>
              <w:t>za</w:t>
            </w:r>
            <w:proofErr w:type="gramEnd"/>
            <w:r w:rsidRPr="007C2495">
              <w:rPr>
                <w:rFonts w:cs="Arial CE"/>
                <w:szCs w:val="16"/>
              </w:rPr>
              <w:t xml:space="preserve"> prolongatę lub zawieszenie okresu spłaty - od kwoty podlegającej prolongacie lub zawieszeniu,</w:t>
            </w:r>
            <w:r w:rsidR="0039690B" w:rsidRPr="007C2495">
              <w:rPr>
                <w:rFonts w:cs="Arial CE"/>
                <w:szCs w:val="16"/>
              </w:rPr>
              <w:t xml:space="preserve"> </w:t>
            </w:r>
            <w:r w:rsidRPr="007C2495">
              <w:rPr>
                <w:rFonts w:cs="Arial CE"/>
                <w:szCs w:val="16"/>
              </w:rPr>
              <w:t xml:space="preserve">z zastrzeżeniem </w:t>
            </w:r>
            <w:proofErr w:type="spellStart"/>
            <w:r w:rsidRPr="007C2495">
              <w:rPr>
                <w:rFonts w:cs="Arial CE"/>
                <w:szCs w:val="16"/>
              </w:rPr>
              <w:t>ppkt</w:t>
            </w:r>
            <w:proofErr w:type="spellEnd"/>
            <w:r w:rsidRPr="007C2495">
              <w:rPr>
                <w:rFonts w:cs="Arial CE"/>
                <w:szCs w:val="16"/>
              </w:rPr>
              <w:t xml:space="preserve"> 2 i 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D9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proofErr w:type="gramStart"/>
            <w:r w:rsidRPr="007C2495">
              <w:rPr>
                <w:rFonts w:cs="Arial CE"/>
                <w:szCs w:val="16"/>
              </w:rPr>
              <w:t>od</w:t>
            </w:r>
            <w:proofErr w:type="gramEnd"/>
            <w:r w:rsidRPr="007C2495">
              <w:rPr>
                <w:rFonts w:cs="Arial CE"/>
                <w:szCs w:val="16"/>
              </w:rPr>
              <w:t xml:space="preserve"> 1% do 3%</w:t>
            </w:r>
          </w:p>
        </w:tc>
      </w:tr>
      <w:tr w:rsidR="008F6182" w:rsidRPr="007C2495" w14:paraId="4DCB88DF" w14:textId="77777777" w:rsidTr="007C2495">
        <w:trPr>
          <w:trHeight w:val="120"/>
        </w:trPr>
        <w:tc>
          <w:tcPr>
            <w:tcW w:w="3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B88DB" w14:textId="77777777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DC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2)</w:t>
            </w:r>
          </w:p>
        </w:tc>
        <w:tc>
          <w:tcPr>
            <w:tcW w:w="1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DD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proofErr w:type="gramStart"/>
            <w:r w:rsidRPr="007C2495">
              <w:rPr>
                <w:rFonts w:cs="Arial CE"/>
                <w:szCs w:val="16"/>
              </w:rPr>
              <w:t>za</w:t>
            </w:r>
            <w:proofErr w:type="gramEnd"/>
            <w:r w:rsidRPr="007C2495">
              <w:rPr>
                <w:rFonts w:cs="Arial CE"/>
                <w:szCs w:val="16"/>
              </w:rPr>
              <w:t xml:space="preserve"> prolongatę kredytu Szybki serwis kredytowy,</w:t>
            </w:r>
            <w:r w:rsidRPr="007C2495">
              <w:rPr>
                <w:rFonts w:cs="Arial CE"/>
                <w:b/>
                <w:bCs/>
                <w:i/>
                <w:iCs/>
                <w:szCs w:val="16"/>
              </w:rPr>
              <w:t xml:space="preserve"> </w:t>
            </w:r>
            <w:r w:rsidRPr="007C2495">
              <w:rPr>
                <w:rFonts w:cs="Arial CE"/>
                <w:szCs w:val="16"/>
              </w:rPr>
              <w:t>Kredyty konsumpcyjne Adm., Kredyt na samochód Adm. - od kwoty podlegającej prolongacie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DE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 xml:space="preserve">3% nie mniej niż 100,00 </w:t>
            </w:r>
          </w:p>
        </w:tc>
      </w:tr>
      <w:tr w:rsidR="008F6182" w:rsidRPr="007C2495" w14:paraId="4DCB88E4" w14:textId="77777777" w:rsidTr="007C2495">
        <w:trPr>
          <w:trHeight w:val="120"/>
        </w:trPr>
        <w:tc>
          <w:tcPr>
            <w:tcW w:w="3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B88E0" w14:textId="77777777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E1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3)</w:t>
            </w:r>
          </w:p>
        </w:tc>
        <w:tc>
          <w:tcPr>
            <w:tcW w:w="1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E2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proofErr w:type="gramStart"/>
            <w:r w:rsidRPr="007C2495">
              <w:rPr>
                <w:rFonts w:cs="Arial CE"/>
                <w:szCs w:val="16"/>
              </w:rPr>
              <w:t>za</w:t>
            </w:r>
            <w:proofErr w:type="gramEnd"/>
            <w:r w:rsidRPr="007C2495">
              <w:rPr>
                <w:rFonts w:cs="Arial CE"/>
                <w:szCs w:val="16"/>
              </w:rPr>
              <w:t xml:space="preserve"> zawieszenie okresu spłaty kredytu Szybki serwis kredytowy</w:t>
            </w:r>
            <w:r w:rsidRPr="007C2495">
              <w:rPr>
                <w:rFonts w:cs="Arial CE"/>
                <w:color w:val="FF0000"/>
                <w:szCs w:val="16"/>
              </w:rPr>
              <w:t xml:space="preserve"> </w:t>
            </w:r>
            <w:r w:rsidRPr="007C2495">
              <w:rPr>
                <w:rFonts w:cs="Arial CE"/>
                <w:szCs w:val="16"/>
              </w:rPr>
              <w:t>- od kwoty podlegającej zawieszeniu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E3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 xml:space="preserve">3% nie mniej 50,00 </w:t>
            </w:r>
          </w:p>
        </w:tc>
      </w:tr>
      <w:tr w:rsidR="008F6182" w:rsidRPr="007C2495" w14:paraId="4DCB88E9" w14:textId="77777777" w:rsidTr="007C2495">
        <w:trPr>
          <w:trHeight w:val="120"/>
        </w:trPr>
        <w:tc>
          <w:tcPr>
            <w:tcW w:w="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E5" w14:textId="77777777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E6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4)</w:t>
            </w:r>
          </w:p>
        </w:tc>
        <w:tc>
          <w:tcPr>
            <w:tcW w:w="1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E7" w14:textId="243160A1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 xml:space="preserve">zmiana planu </w:t>
            </w:r>
            <w:r w:rsidR="0039690B" w:rsidRPr="007C2495">
              <w:rPr>
                <w:rFonts w:cs="Arial CE"/>
                <w:szCs w:val="16"/>
              </w:rPr>
              <w:t>spłaty na wniosek kredytobiorcy</w:t>
            </w:r>
            <w:r w:rsidRPr="007C2495">
              <w:rPr>
                <w:rFonts w:cs="Arial CE"/>
                <w:szCs w:val="16"/>
              </w:rPr>
              <w:br/>
              <w:t>Uwaga</w:t>
            </w:r>
            <w:proofErr w:type="gramStart"/>
            <w:r w:rsidRPr="007C2495">
              <w:rPr>
                <w:rFonts w:cs="Arial CE"/>
                <w:szCs w:val="16"/>
              </w:rPr>
              <w:t>:</w:t>
            </w:r>
            <w:r w:rsidRPr="007C2495">
              <w:rPr>
                <w:rFonts w:cs="Arial CE"/>
                <w:szCs w:val="16"/>
              </w:rPr>
              <w:br/>
              <w:t>1) Od</w:t>
            </w:r>
            <w:proofErr w:type="gramEnd"/>
            <w:r w:rsidRPr="007C2495">
              <w:rPr>
                <w:rFonts w:cs="Arial CE"/>
                <w:szCs w:val="16"/>
              </w:rPr>
              <w:t xml:space="preserve"> umów zawartych do dnia 17grudnia 2011 r. nie pobiera się opłaty w przypadku zmiany planu spłaty kredytu konsumenckiego w następstwie wcześniejszej częściowej jego spłaty.</w:t>
            </w:r>
            <w:r w:rsidRPr="007C2495">
              <w:rPr>
                <w:rFonts w:cs="Arial CE"/>
                <w:szCs w:val="16"/>
              </w:rPr>
              <w:br/>
              <w:t>2) Od umów kredytu Szybki serwis kredytowy zawartych od 18 grudnia 2011 r. nie pobiera si</w:t>
            </w:r>
            <w:r w:rsidR="00764F78" w:rsidRPr="007C2495">
              <w:rPr>
                <w:rFonts w:cs="Arial CE"/>
                <w:szCs w:val="16"/>
              </w:rPr>
              <w:t>ę</w:t>
            </w:r>
            <w:r w:rsidRPr="007C2495">
              <w:rPr>
                <w:rFonts w:cs="Arial CE"/>
                <w:szCs w:val="16"/>
              </w:rPr>
              <w:t xml:space="preserve"> opłaty.</w:t>
            </w:r>
            <w:r w:rsidR="0039690B" w:rsidRPr="007C2495">
              <w:rPr>
                <w:rFonts w:cs="Arial CE"/>
                <w:szCs w:val="16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E8" w14:textId="77777777" w:rsidR="008F6182" w:rsidRPr="007C2495" w:rsidRDefault="008F6182" w:rsidP="001D17D0">
            <w:pPr>
              <w:jc w:val="right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25,00</w:t>
            </w:r>
          </w:p>
        </w:tc>
      </w:tr>
      <w:tr w:rsidR="008F6182" w:rsidRPr="007C2495" w14:paraId="4DCB88ED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EA" w14:textId="315B6B5B" w:rsidR="008F6182" w:rsidRPr="007C2495" w:rsidRDefault="00E80EBF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2</w:t>
            </w:r>
            <w:r w:rsidR="008F6182" w:rsidRPr="007C2495">
              <w:rPr>
                <w:rFonts w:cs="Arial CE"/>
                <w:color w:val="auto"/>
                <w:szCs w:val="16"/>
              </w:rPr>
              <w:t>. 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EB" w14:textId="7CF0DCEF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Zmiana waluty kredytu</w:t>
            </w:r>
            <w:r w:rsidR="0039690B" w:rsidRPr="007C2495">
              <w:rPr>
                <w:rFonts w:cs="Arial CE"/>
                <w:szCs w:val="16"/>
              </w:rPr>
              <w:t xml:space="preserve"> </w:t>
            </w:r>
            <w:r w:rsidRPr="007C2495">
              <w:rPr>
                <w:rFonts w:cs="Arial CE"/>
                <w:szCs w:val="16"/>
              </w:rPr>
              <w:t xml:space="preserve">(za każdą zmianę)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EC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1,5% nie mniej niż 100,00</w:t>
            </w:r>
          </w:p>
        </w:tc>
      </w:tr>
      <w:tr w:rsidR="008F6182" w:rsidRPr="007C2495" w14:paraId="4DCB88F1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EE" w14:textId="129D4DC5" w:rsidR="008F6182" w:rsidRPr="007C2495" w:rsidRDefault="00E80EBF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3</w:t>
            </w:r>
            <w:r w:rsidR="008F6182" w:rsidRPr="007C2495">
              <w:rPr>
                <w:rFonts w:cs="Arial CE"/>
                <w:color w:val="auto"/>
                <w:szCs w:val="16"/>
              </w:rPr>
              <w:t>. 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EF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Zmiana prawnego zabezpieczenia kredytu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F0" w14:textId="77777777" w:rsidR="008F6182" w:rsidRPr="007C2495" w:rsidRDefault="008F6182" w:rsidP="001D17D0">
            <w:pPr>
              <w:jc w:val="right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30,00</w:t>
            </w:r>
          </w:p>
        </w:tc>
      </w:tr>
      <w:tr w:rsidR="008F6182" w:rsidRPr="007C2495" w14:paraId="4DCB88F5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F2" w14:textId="4E3052C1" w:rsidR="008F6182" w:rsidRPr="007C2495" w:rsidRDefault="00E80EBF" w:rsidP="001D17D0">
            <w:pPr>
              <w:spacing w:before="10"/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4</w:t>
            </w:r>
            <w:r w:rsidR="008F6182" w:rsidRPr="007C2495">
              <w:rPr>
                <w:rFonts w:cs="Arial CE"/>
                <w:color w:val="auto"/>
                <w:szCs w:val="16"/>
              </w:rPr>
              <w:t>. 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F3" w14:textId="77777777" w:rsidR="008F6182" w:rsidRPr="007C2495" w:rsidRDefault="008F6182" w:rsidP="001D17D0">
            <w:pPr>
              <w:spacing w:before="10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Sporządzenie aneksu do umowy lub odpisu umowy kredytowej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F4" w14:textId="77777777" w:rsidR="008F6182" w:rsidRPr="007C2495" w:rsidRDefault="008F6182" w:rsidP="001D17D0">
            <w:pPr>
              <w:spacing w:before="10"/>
              <w:jc w:val="right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 xml:space="preserve">50,00 </w:t>
            </w:r>
            <w:r w:rsidRPr="007C2495">
              <w:rPr>
                <w:rFonts w:cs="Arial CE"/>
                <w:szCs w:val="16"/>
                <w:vertAlign w:val="superscript"/>
              </w:rPr>
              <w:t>1) 2)</w:t>
            </w:r>
          </w:p>
        </w:tc>
      </w:tr>
      <w:tr w:rsidR="007D0E41" w:rsidRPr="007D0E41" w14:paraId="4DCB88F9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F6" w14:textId="277FBAD5" w:rsidR="008F6182" w:rsidRPr="007C2495" w:rsidRDefault="00E80EBF" w:rsidP="001D17D0">
            <w:pPr>
              <w:spacing w:before="10"/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5</w:t>
            </w:r>
            <w:r w:rsidR="008F6182" w:rsidRPr="007C2495">
              <w:rPr>
                <w:rFonts w:cs="Arial CE"/>
                <w:color w:val="auto"/>
                <w:szCs w:val="16"/>
              </w:rPr>
              <w:t>. 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F7" w14:textId="77777777" w:rsidR="008F6182" w:rsidRPr="007C2495" w:rsidRDefault="008F6182" w:rsidP="001D17D0">
            <w:pPr>
              <w:spacing w:before="10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Sporządzenie i wysłanie zawiadomienia o zaległości w spłacie kredytu, monitu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F8" w14:textId="438A31E6" w:rsidR="008F6182" w:rsidRPr="007D0E41" w:rsidRDefault="00924922" w:rsidP="00924922">
            <w:pPr>
              <w:spacing w:before="10"/>
              <w:jc w:val="right"/>
              <w:rPr>
                <w:rFonts w:cs="Arial CE"/>
                <w:color w:val="C00000"/>
                <w:szCs w:val="16"/>
              </w:rPr>
            </w:pPr>
            <w:r w:rsidRPr="007D0E41">
              <w:rPr>
                <w:rFonts w:cs="Arial CE"/>
                <w:color w:val="auto"/>
                <w:szCs w:val="16"/>
              </w:rPr>
              <w:t>0</w:t>
            </w:r>
            <w:r w:rsidR="008F6182" w:rsidRPr="007D0E41">
              <w:rPr>
                <w:rFonts w:cs="Arial CE"/>
                <w:color w:val="auto"/>
                <w:szCs w:val="16"/>
              </w:rPr>
              <w:t xml:space="preserve">,00 </w:t>
            </w:r>
          </w:p>
        </w:tc>
      </w:tr>
      <w:tr w:rsidR="00A352F5" w:rsidRPr="007C2495" w14:paraId="4DCB88FD" w14:textId="77777777" w:rsidTr="007C2495">
        <w:trPr>
          <w:trHeight w:val="120"/>
        </w:trPr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B88FA" w14:textId="4031B55A" w:rsidR="00A352F5" w:rsidRPr="007C2495" w:rsidRDefault="00E80EBF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6</w:t>
            </w:r>
            <w:r w:rsidR="00A352F5" w:rsidRPr="007C2495">
              <w:rPr>
                <w:rFonts w:cs="Arial CE"/>
                <w:color w:val="auto"/>
                <w:szCs w:val="16"/>
              </w:rPr>
              <w:t>. </w:t>
            </w:r>
          </w:p>
        </w:tc>
        <w:tc>
          <w:tcPr>
            <w:tcW w:w="14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FC" w14:textId="4347BDAA" w:rsidR="00A352F5" w:rsidRPr="007C2495" w:rsidRDefault="00A352F5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Odnowienie kredytu Limit Polisa Adm.:</w:t>
            </w:r>
            <w:r w:rsidRPr="007C2495">
              <w:rPr>
                <w:rFonts w:cs="Arial CE"/>
                <w:b/>
                <w:bCs/>
                <w:i/>
                <w:iCs/>
                <w:szCs w:val="16"/>
              </w:rPr>
              <w:t> </w:t>
            </w:r>
          </w:p>
        </w:tc>
      </w:tr>
      <w:tr w:rsidR="008F6182" w:rsidRPr="007C2495" w14:paraId="4DCB8902" w14:textId="77777777" w:rsidTr="007C2495">
        <w:trPr>
          <w:trHeight w:val="120"/>
        </w:trPr>
        <w:tc>
          <w:tcPr>
            <w:tcW w:w="3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B88FE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8FF" w14:textId="7E0C81A3" w:rsidR="008F6182" w:rsidRPr="007C2495" w:rsidRDefault="008F6182" w:rsidP="001D17D0">
            <w:pPr>
              <w:spacing w:before="10"/>
              <w:rPr>
                <w:rFonts w:cs="Arial CE"/>
                <w:szCs w:val="16"/>
              </w:rPr>
            </w:pPr>
            <w:r w:rsidRPr="007C2495">
              <w:rPr>
                <w:rFonts w:cs="Arial CE"/>
                <w:color w:val="FF0000"/>
                <w:szCs w:val="16"/>
              </w:rPr>
              <w:t> </w:t>
            </w:r>
            <w:r w:rsidRPr="007C2495">
              <w:rPr>
                <w:rFonts w:cs="Arial CE"/>
                <w:szCs w:val="16"/>
              </w:rPr>
              <w:t>1)</w:t>
            </w:r>
          </w:p>
        </w:tc>
        <w:tc>
          <w:tcPr>
            <w:tcW w:w="1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00" w14:textId="77777777" w:rsidR="008F6182" w:rsidRPr="007C2495" w:rsidRDefault="008F6182" w:rsidP="001D17D0">
            <w:pPr>
              <w:spacing w:before="10"/>
              <w:rPr>
                <w:rFonts w:cs="Arial CE"/>
                <w:szCs w:val="16"/>
              </w:rPr>
            </w:pPr>
            <w:proofErr w:type="gramStart"/>
            <w:r w:rsidRPr="007C2495">
              <w:rPr>
                <w:rFonts w:cs="Arial CE"/>
                <w:szCs w:val="16"/>
              </w:rPr>
              <w:t>do</w:t>
            </w:r>
            <w:proofErr w:type="gramEnd"/>
            <w:r w:rsidRPr="007C2495">
              <w:rPr>
                <w:rFonts w:cs="Arial CE"/>
                <w:szCs w:val="16"/>
              </w:rPr>
              <w:t xml:space="preserve"> 200 000 zł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01" w14:textId="77777777" w:rsidR="008F6182" w:rsidRPr="007C2495" w:rsidRDefault="008F6182" w:rsidP="001D17D0">
            <w:pPr>
              <w:spacing w:before="10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0,5%</w:t>
            </w:r>
            <w:r w:rsidR="00764F78" w:rsidRPr="007C2495">
              <w:rPr>
                <w:rFonts w:cs="Arial CE"/>
                <w:szCs w:val="16"/>
              </w:rPr>
              <w:t xml:space="preserve"> </w:t>
            </w:r>
            <w:r w:rsidRPr="007C2495">
              <w:rPr>
                <w:rFonts w:cs="Arial CE"/>
                <w:szCs w:val="16"/>
                <w:vertAlign w:val="superscript"/>
              </w:rPr>
              <w:t>4)</w:t>
            </w:r>
          </w:p>
        </w:tc>
      </w:tr>
      <w:tr w:rsidR="008F6182" w:rsidRPr="007C2495" w14:paraId="4DCB8907" w14:textId="77777777" w:rsidTr="007C2495">
        <w:trPr>
          <w:trHeight w:val="120"/>
        </w:trPr>
        <w:tc>
          <w:tcPr>
            <w:tcW w:w="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03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04" w14:textId="77777777" w:rsidR="008F6182" w:rsidRPr="007C2495" w:rsidRDefault="008F6182" w:rsidP="001D17D0">
            <w:pPr>
              <w:spacing w:before="10"/>
              <w:rPr>
                <w:rFonts w:cs="Arial CE"/>
                <w:szCs w:val="16"/>
              </w:rPr>
            </w:pPr>
            <w:r w:rsidRPr="007C2495">
              <w:rPr>
                <w:rFonts w:cs="Arial CE"/>
                <w:color w:val="FF0000"/>
                <w:szCs w:val="16"/>
              </w:rPr>
              <w:t> </w:t>
            </w:r>
            <w:r w:rsidRPr="007C2495">
              <w:rPr>
                <w:rFonts w:cs="Arial CE"/>
                <w:szCs w:val="16"/>
              </w:rPr>
              <w:t>2)</w:t>
            </w:r>
          </w:p>
        </w:tc>
        <w:tc>
          <w:tcPr>
            <w:tcW w:w="1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05" w14:textId="77777777" w:rsidR="008F6182" w:rsidRPr="007C2495" w:rsidRDefault="008F6182" w:rsidP="001D17D0">
            <w:pPr>
              <w:spacing w:before="10"/>
              <w:rPr>
                <w:rFonts w:cs="Arial CE"/>
                <w:szCs w:val="16"/>
              </w:rPr>
            </w:pPr>
            <w:proofErr w:type="gramStart"/>
            <w:r w:rsidRPr="007C2495">
              <w:rPr>
                <w:rFonts w:cs="Arial CE"/>
                <w:szCs w:val="16"/>
              </w:rPr>
              <w:t>powyżej</w:t>
            </w:r>
            <w:proofErr w:type="gramEnd"/>
            <w:r w:rsidRPr="007C2495">
              <w:rPr>
                <w:rFonts w:cs="Arial CE"/>
                <w:szCs w:val="16"/>
              </w:rPr>
              <w:t xml:space="preserve"> 200 000 zł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06" w14:textId="77777777" w:rsidR="008F6182" w:rsidRPr="007C2495" w:rsidRDefault="008F6182" w:rsidP="001D17D0">
            <w:pPr>
              <w:spacing w:before="10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0,2%</w:t>
            </w:r>
            <w:r w:rsidR="00764F78" w:rsidRPr="007C2495">
              <w:rPr>
                <w:rFonts w:cs="Arial CE"/>
                <w:szCs w:val="16"/>
              </w:rPr>
              <w:t xml:space="preserve"> </w:t>
            </w:r>
            <w:r w:rsidRPr="007C2495">
              <w:rPr>
                <w:rFonts w:cs="Arial CE"/>
                <w:szCs w:val="16"/>
                <w:vertAlign w:val="superscript"/>
              </w:rPr>
              <w:t>5)</w:t>
            </w:r>
          </w:p>
        </w:tc>
      </w:tr>
      <w:tr w:rsidR="008F6182" w:rsidRPr="007C2495" w14:paraId="4DCB890A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08" w14:textId="77777777" w:rsidR="008F6182" w:rsidRPr="007C2495" w:rsidRDefault="008F6182" w:rsidP="001D17D0">
            <w:pPr>
              <w:rPr>
                <w:rFonts w:cs="Arial CE"/>
                <w:b/>
                <w:bCs/>
                <w:szCs w:val="16"/>
              </w:rPr>
            </w:pPr>
            <w:r w:rsidRPr="007C2495">
              <w:rPr>
                <w:rFonts w:cs="Arial CE"/>
                <w:b/>
                <w:bCs/>
                <w:szCs w:val="16"/>
              </w:rPr>
              <w:t>II.</w:t>
            </w:r>
          </w:p>
        </w:tc>
        <w:tc>
          <w:tcPr>
            <w:tcW w:w="14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09" w14:textId="4B21BE3D" w:rsidR="008F6182" w:rsidRPr="007C2495" w:rsidRDefault="008F6182" w:rsidP="001D17D0">
            <w:pPr>
              <w:rPr>
                <w:rFonts w:cs="Arial CE"/>
                <w:b/>
                <w:bCs/>
                <w:szCs w:val="16"/>
              </w:rPr>
            </w:pPr>
            <w:r w:rsidRPr="007C2495">
              <w:rPr>
                <w:rFonts w:cs="Arial CE"/>
                <w:b/>
                <w:bCs/>
                <w:szCs w:val="16"/>
              </w:rPr>
              <w:t>Pożyczka konsumpcyjna Adm. (oferowana do dnia 31 lipca 2015 r. przez SKOK "Wesoła")</w:t>
            </w:r>
            <w:r w:rsidR="0039690B" w:rsidRPr="007C2495">
              <w:rPr>
                <w:rFonts w:cs="Arial CE"/>
                <w:b/>
                <w:bCs/>
                <w:szCs w:val="16"/>
              </w:rPr>
              <w:t xml:space="preserve"> </w:t>
            </w:r>
          </w:p>
        </w:tc>
      </w:tr>
      <w:tr w:rsidR="008F6182" w:rsidRPr="007C2495" w14:paraId="4DCB890E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0B" w14:textId="4B9D29EC" w:rsidR="008F6182" w:rsidRPr="007C2495" w:rsidRDefault="00E80EBF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7</w:t>
            </w:r>
            <w:r w:rsidR="008F6182"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0C" w14:textId="77777777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Wcześniejsza spłata pożyczki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0D" w14:textId="77777777" w:rsidR="008F6182" w:rsidRPr="007C2495" w:rsidRDefault="008F6182" w:rsidP="001D17D0">
            <w:pPr>
              <w:jc w:val="right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0,00</w:t>
            </w:r>
          </w:p>
        </w:tc>
      </w:tr>
      <w:tr w:rsidR="008F6182" w:rsidRPr="007C2495" w14:paraId="4DCB8912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0F" w14:textId="4FA85183" w:rsidR="008F6182" w:rsidRPr="007C2495" w:rsidRDefault="00E80EBF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8</w:t>
            </w:r>
            <w:r w:rsidR="008F6182"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10" w14:textId="77777777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Zmiana poręczyciela w trakcie trwania umowy pożyczki (za każdego poręczyciela)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11" w14:textId="77777777" w:rsidR="008F6182" w:rsidRPr="007C2495" w:rsidRDefault="008F6182" w:rsidP="001D17D0">
            <w:pPr>
              <w:jc w:val="right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60,00</w:t>
            </w:r>
          </w:p>
        </w:tc>
      </w:tr>
      <w:tr w:rsidR="008F6182" w:rsidRPr="007C2495" w14:paraId="4DCB8916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13" w14:textId="236C5F48" w:rsidR="008F6182" w:rsidRPr="007C2495" w:rsidRDefault="00E80EBF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9</w:t>
            </w:r>
            <w:r w:rsidR="008F6182"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14" w14:textId="77777777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 xml:space="preserve">Zmiana/zwolnienie zabezpieczenia rzeczowego pożyczki w trakcie trwania umowy pożyczki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15" w14:textId="77777777" w:rsidR="008F6182" w:rsidRPr="007C2495" w:rsidRDefault="008F6182" w:rsidP="001D17D0">
            <w:pPr>
              <w:jc w:val="right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80,00</w:t>
            </w:r>
          </w:p>
        </w:tc>
      </w:tr>
      <w:tr w:rsidR="008F6182" w:rsidRPr="007C2495" w14:paraId="4DCB891A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17" w14:textId="7E9AAE66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1</w:t>
            </w:r>
            <w:r w:rsidR="00E80EBF" w:rsidRPr="007C2495">
              <w:rPr>
                <w:rFonts w:cs="Arial CE"/>
                <w:color w:val="auto"/>
                <w:szCs w:val="16"/>
              </w:rPr>
              <w:t>0</w:t>
            </w:r>
            <w:r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18" w14:textId="77777777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Wydanie opinii dotyczącej historii kredytowej albo szczegółowego rozliczenia pożyczki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19" w14:textId="77777777" w:rsidR="008F6182" w:rsidRPr="007C2495" w:rsidRDefault="008F6182" w:rsidP="001D17D0">
            <w:pPr>
              <w:jc w:val="right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50,00</w:t>
            </w:r>
          </w:p>
        </w:tc>
      </w:tr>
      <w:tr w:rsidR="008F6182" w:rsidRPr="007C2495" w14:paraId="4DCB891E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1B" w14:textId="24634062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1</w:t>
            </w:r>
            <w:r w:rsidR="00E80EBF" w:rsidRPr="007C2495">
              <w:rPr>
                <w:rFonts w:cs="Arial CE"/>
                <w:color w:val="auto"/>
                <w:szCs w:val="16"/>
              </w:rPr>
              <w:t>1</w:t>
            </w:r>
            <w:r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1C" w14:textId="77777777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Wydanie indywidualnego zaświadczenia na żądanie pożyczkobiorcy lub poręczyciela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1D" w14:textId="77777777" w:rsidR="008F6182" w:rsidRPr="007C2495" w:rsidRDefault="008F6182" w:rsidP="001D17D0">
            <w:pPr>
              <w:jc w:val="right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25,00</w:t>
            </w:r>
          </w:p>
        </w:tc>
      </w:tr>
      <w:tr w:rsidR="008F6182" w:rsidRPr="007C2495" w14:paraId="4DCB8922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1F" w14:textId="38725E70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lastRenderedPageBreak/>
              <w:t>1</w:t>
            </w:r>
            <w:r w:rsidR="00E80EBF" w:rsidRPr="007C2495">
              <w:rPr>
                <w:rFonts w:cs="Arial CE"/>
                <w:color w:val="auto"/>
                <w:szCs w:val="16"/>
              </w:rPr>
              <w:t>2</w:t>
            </w:r>
            <w:r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20" w14:textId="77777777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Zmiana harmonogramu/planu spłaty na wniosek pożyczkobiorcy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21" w14:textId="77777777" w:rsidR="008F6182" w:rsidRPr="007C2495" w:rsidRDefault="008F6182" w:rsidP="001D17D0">
            <w:pPr>
              <w:jc w:val="right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0,00</w:t>
            </w:r>
          </w:p>
        </w:tc>
      </w:tr>
      <w:tr w:rsidR="008F6182" w:rsidRPr="007C2495" w14:paraId="4DCB8925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23" w14:textId="77777777" w:rsidR="008F6182" w:rsidRPr="007C2495" w:rsidRDefault="008F6182" w:rsidP="001D17D0">
            <w:pPr>
              <w:rPr>
                <w:rFonts w:cs="Arial CE"/>
                <w:b/>
                <w:bCs/>
                <w:szCs w:val="16"/>
              </w:rPr>
            </w:pPr>
            <w:r w:rsidRPr="007C2495">
              <w:rPr>
                <w:rFonts w:cs="Arial CE"/>
                <w:b/>
                <w:bCs/>
                <w:szCs w:val="16"/>
              </w:rPr>
              <w:t>III.</w:t>
            </w:r>
          </w:p>
        </w:tc>
        <w:tc>
          <w:tcPr>
            <w:tcW w:w="14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24" w14:textId="5C7FBCD2" w:rsidR="008F6182" w:rsidRPr="007C2495" w:rsidRDefault="008F6182" w:rsidP="001D17D0">
            <w:pPr>
              <w:rPr>
                <w:rFonts w:cs="Arial CE"/>
                <w:b/>
                <w:bCs/>
                <w:szCs w:val="16"/>
              </w:rPr>
            </w:pPr>
            <w:r w:rsidRPr="007C2495">
              <w:rPr>
                <w:rFonts w:cs="Arial CE"/>
                <w:b/>
                <w:bCs/>
                <w:szCs w:val="16"/>
              </w:rPr>
              <w:t>Pożyczka odnawialna Adm. (oferowana do dnia 31 lipca 2015 r. przez SKOK "Wesoła")</w:t>
            </w:r>
            <w:r w:rsidR="0039690B" w:rsidRPr="007C2495">
              <w:rPr>
                <w:rFonts w:cs="Arial CE"/>
                <w:b/>
                <w:bCs/>
                <w:szCs w:val="16"/>
              </w:rPr>
              <w:t xml:space="preserve"> </w:t>
            </w:r>
            <w:r w:rsidRPr="007C2495">
              <w:rPr>
                <w:rFonts w:cs="Arial CE"/>
                <w:b/>
                <w:bCs/>
                <w:szCs w:val="16"/>
              </w:rPr>
              <w:t xml:space="preserve"> </w:t>
            </w:r>
          </w:p>
        </w:tc>
      </w:tr>
      <w:tr w:rsidR="008F6182" w:rsidRPr="007C2495" w14:paraId="4DCB8929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26" w14:textId="248485F2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1</w:t>
            </w:r>
            <w:r w:rsidR="00E80EBF" w:rsidRPr="007C2495">
              <w:rPr>
                <w:rFonts w:cs="Arial CE"/>
                <w:color w:val="auto"/>
                <w:szCs w:val="16"/>
              </w:rPr>
              <w:t>3</w:t>
            </w:r>
            <w:r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27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 xml:space="preserve">Wcześniejsza spłata pożyczki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28" w14:textId="77777777" w:rsidR="008F6182" w:rsidRPr="007C2495" w:rsidRDefault="008F6182" w:rsidP="001D17D0">
            <w:pPr>
              <w:jc w:val="right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0,00</w:t>
            </w:r>
          </w:p>
        </w:tc>
      </w:tr>
      <w:tr w:rsidR="008F6182" w:rsidRPr="007C2495" w14:paraId="4DCB892D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2A" w14:textId="6C96F4A1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1</w:t>
            </w:r>
            <w:r w:rsidR="00E80EBF" w:rsidRPr="007C2495">
              <w:rPr>
                <w:rFonts w:cs="Arial CE"/>
                <w:color w:val="auto"/>
                <w:szCs w:val="16"/>
              </w:rPr>
              <w:t>4</w:t>
            </w:r>
            <w:r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2B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Zmiana poręczyciela w trakcie trwania umowy pożyczki (za każdego poręczyciela)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2C" w14:textId="77777777" w:rsidR="008F6182" w:rsidRPr="007C2495" w:rsidRDefault="008F6182" w:rsidP="001D17D0">
            <w:pPr>
              <w:jc w:val="right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60,00</w:t>
            </w:r>
          </w:p>
        </w:tc>
      </w:tr>
      <w:tr w:rsidR="008F6182" w:rsidRPr="007C2495" w14:paraId="4DCB8931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2E" w14:textId="2507AD29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1</w:t>
            </w:r>
            <w:r w:rsidR="00E80EBF" w:rsidRPr="007C2495">
              <w:rPr>
                <w:rFonts w:cs="Arial CE"/>
                <w:color w:val="auto"/>
                <w:szCs w:val="16"/>
              </w:rPr>
              <w:t>5</w:t>
            </w:r>
            <w:r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2F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 xml:space="preserve">Zmiana/zwolnienie zabezpieczenia rzeczowego pożyczki w trakcie trwania umowy pożyczki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30" w14:textId="77777777" w:rsidR="008F6182" w:rsidRPr="007C2495" w:rsidRDefault="008F6182" w:rsidP="001D17D0">
            <w:pPr>
              <w:jc w:val="right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80,00</w:t>
            </w:r>
          </w:p>
        </w:tc>
      </w:tr>
      <w:tr w:rsidR="008F6182" w:rsidRPr="007C2495" w14:paraId="4DCB8935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32" w14:textId="39749FFD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1</w:t>
            </w:r>
            <w:r w:rsidR="00E80EBF" w:rsidRPr="007C2495">
              <w:rPr>
                <w:rFonts w:cs="Arial CE"/>
                <w:color w:val="auto"/>
                <w:szCs w:val="16"/>
              </w:rPr>
              <w:t>6</w:t>
            </w:r>
            <w:r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33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Wydanie opinii dotyczącej historii kredytowej albo szczegółowego rozliczenia pożyczki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34" w14:textId="77777777" w:rsidR="008F6182" w:rsidRPr="007C2495" w:rsidRDefault="008F6182" w:rsidP="001D17D0">
            <w:pPr>
              <w:jc w:val="right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50,00</w:t>
            </w:r>
          </w:p>
        </w:tc>
      </w:tr>
      <w:tr w:rsidR="008F6182" w:rsidRPr="007C2495" w14:paraId="4DCB8939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36" w14:textId="1AB75EE7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1</w:t>
            </w:r>
            <w:r w:rsidR="00E80EBF" w:rsidRPr="007C2495">
              <w:rPr>
                <w:rFonts w:cs="Arial CE"/>
                <w:color w:val="auto"/>
                <w:szCs w:val="16"/>
              </w:rPr>
              <w:t>7</w:t>
            </w:r>
            <w:r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37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Wydanie indywidualnego zaświadczenia na żądanie pożyczkobiorcy lub poręczyciela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38" w14:textId="77777777" w:rsidR="008F6182" w:rsidRPr="007C2495" w:rsidRDefault="008F6182" w:rsidP="001D17D0">
            <w:pPr>
              <w:jc w:val="right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25,00</w:t>
            </w:r>
          </w:p>
        </w:tc>
      </w:tr>
      <w:tr w:rsidR="008F6182" w:rsidRPr="007C2495" w14:paraId="4DCB893C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3A" w14:textId="77777777" w:rsidR="008F6182" w:rsidRPr="007C2495" w:rsidRDefault="008F6182" w:rsidP="001D17D0">
            <w:pPr>
              <w:rPr>
                <w:rFonts w:cs="Arial CE"/>
                <w:b/>
                <w:color w:val="auto"/>
                <w:szCs w:val="16"/>
              </w:rPr>
            </w:pPr>
            <w:r w:rsidRPr="007C2495">
              <w:rPr>
                <w:rFonts w:cs="Arial CE"/>
                <w:b/>
                <w:color w:val="auto"/>
                <w:szCs w:val="16"/>
              </w:rPr>
              <w:t>IV.</w:t>
            </w:r>
          </w:p>
        </w:tc>
        <w:tc>
          <w:tcPr>
            <w:tcW w:w="14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3B" w14:textId="70BC2514" w:rsidR="008F6182" w:rsidRPr="007C2495" w:rsidRDefault="008F6182" w:rsidP="007D0E41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b/>
                <w:szCs w:val="16"/>
              </w:rPr>
              <w:t xml:space="preserve">Kredyt gotówkowy </w:t>
            </w:r>
            <w:proofErr w:type="spellStart"/>
            <w:r w:rsidRPr="007C2495">
              <w:rPr>
                <w:rFonts w:cs="Arial CE"/>
                <w:b/>
                <w:szCs w:val="16"/>
              </w:rPr>
              <w:t>Aurum</w:t>
            </w:r>
            <w:proofErr w:type="spellEnd"/>
            <w:r w:rsidRPr="007C2495">
              <w:rPr>
                <w:rFonts w:cs="Arial CE"/>
                <w:b/>
                <w:szCs w:val="16"/>
              </w:rPr>
              <w:t xml:space="preserve"> i Kredyt gotówkowy </w:t>
            </w:r>
            <w:proofErr w:type="spellStart"/>
            <w:r w:rsidRPr="007C2495">
              <w:rPr>
                <w:rFonts w:cs="Arial CE"/>
                <w:b/>
                <w:szCs w:val="16"/>
              </w:rPr>
              <w:t>Platinium</w:t>
            </w:r>
            <w:proofErr w:type="spellEnd"/>
            <w:r w:rsidRPr="007C2495">
              <w:rPr>
                <w:rFonts w:cs="Arial CE"/>
                <w:b/>
                <w:szCs w:val="16"/>
              </w:rPr>
              <w:t xml:space="preserve"> (oferowane do dnia 4 października 2015 r</w:t>
            </w:r>
            <w:r w:rsidRPr="007918BF">
              <w:rPr>
                <w:rFonts w:cs="Arial CE"/>
                <w:b/>
                <w:color w:val="auto"/>
                <w:szCs w:val="16"/>
              </w:rPr>
              <w:t>.)</w:t>
            </w:r>
            <w:r w:rsidR="007D0E41" w:rsidRPr="007918BF">
              <w:rPr>
                <w:rFonts w:cs="Arial CE"/>
                <w:b/>
                <w:color w:val="auto"/>
                <w:szCs w:val="16"/>
              </w:rPr>
              <w:t xml:space="preserve"> i Kredyt </w:t>
            </w:r>
            <w:proofErr w:type="spellStart"/>
            <w:r w:rsidR="007D0E41" w:rsidRPr="007918BF">
              <w:rPr>
                <w:rFonts w:cs="Arial CE"/>
                <w:b/>
                <w:color w:val="auto"/>
                <w:szCs w:val="16"/>
              </w:rPr>
              <w:t>Platinium</w:t>
            </w:r>
            <w:bookmarkStart w:id="0" w:name="_GoBack"/>
            <w:bookmarkEnd w:id="0"/>
            <w:proofErr w:type="spellEnd"/>
            <w:r w:rsidR="007D0E41" w:rsidRPr="007918BF">
              <w:rPr>
                <w:rFonts w:cs="Arial CE"/>
                <w:b/>
                <w:color w:val="auto"/>
                <w:szCs w:val="16"/>
              </w:rPr>
              <w:t xml:space="preserve"> (oferowany do dnia 30 września 2016 r.)</w:t>
            </w:r>
          </w:p>
        </w:tc>
      </w:tr>
      <w:tr w:rsidR="008F6182" w:rsidRPr="007C2495" w14:paraId="4DCB894C" w14:textId="77777777" w:rsidTr="007C2495">
        <w:trPr>
          <w:trHeight w:val="120"/>
        </w:trPr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B894A" w14:textId="2D338857" w:rsidR="008F6182" w:rsidRPr="007C2495" w:rsidRDefault="00E80EBF" w:rsidP="005661BD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1</w:t>
            </w:r>
            <w:r w:rsidR="005661BD" w:rsidRPr="007C2495">
              <w:rPr>
                <w:rFonts w:cs="Arial CE"/>
                <w:color w:val="auto"/>
                <w:szCs w:val="16"/>
              </w:rPr>
              <w:t>8</w:t>
            </w:r>
            <w:r w:rsidR="008F6182"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4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4B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Czynności związane ze zmianą warunków spłaty:</w:t>
            </w:r>
          </w:p>
        </w:tc>
      </w:tr>
      <w:tr w:rsidR="008F6182" w:rsidRPr="007C2495" w14:paraId="4DCB8951" w14:textId="77777777" w:rsidTr="007C2495">
        <w:trPr>
          <w:trHeight w:val="54"/>
        </w:trPr>
        <w:tc>
          <w:tcPr>
            <w:tcW w:w="3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B894D" w14:textId="77777777" w:rsidR="008F6182" w:rsidRPr="007C2495" w:rsidRDefault="008F6182" w:rsidP="001D17D0">
            <w:pPr>
              <w:rPr>
                <w:rFonts w:cs="Arial CE"/>
                <w:color w:val="FF0000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4E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1)</w:t>
            </w:r>
          </w:p>
        </w:tc>
        <w:tc>
          <w:tcPr>
            <w:tcW w:w="1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4F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proofErr w:type="gramStart"/>
            <w:r w:rsidRPr="007C2495">
              <w:rPr>
                <w:rFonts w:cs="Arial CE"/>
                <w:szCs w:val="16"/>
              </w:rPr>
              <w:t>prolongata</w:t>
            </w:r>
            <w:proofErr w:type="gramEnd"/>
            <w:r w:rsidRPr="007C2495">
              <w:rPr>
                <w:rFonts w:cs="Arial CE"/>
                <w:szCs w:val="16"/>
              </w:rPr>
              <w:t xml:space="preserve"> kredytu – od kwoty podlegającej prolongacie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50" w14:textId="77777777" w:rsidR="008F6182" w:rsidRPr="007C2495" w:rsidRDefault="008F6182" w:rsidP="00895DFA">
            <w:pPr>
              <w:rPr>
                <w:szCs w:val="16"/>
              </w:rPr>
            </w:pPr>
            <w:r w:rsidRPr="007C2495">
              <w:rPr>
                <w:szCs w:val="16"/>
              </w:rPr>
              <w:t>3% nie mniej 100,00</w:t>
            </w:r>
          </w:p>
        </w:tc>
      </w:tr>
      <w:tr w:rsidR="008F6182" w:rsidRPr="007C2495" w14:paraId="4DCB8956" w14:textId="77777777" w:rsidTr="007C2495">
        <w:trPr>
          <w:trHeight w:val="120"/>
        </w:trPr>
        <w:tc>
          <w:tcPr>
            <w:tcW w:w="3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B8952" w14:textId="77777777" w:rsidR="008F6182" w:rsidRPr="007C2495" w:rsidRDefault="008F6182" w:rsidP="001D17D0">
            <w:pPr>
              <w:rPr>
                <w:rFonts w:cs="Arial CE"/>
                <w:color w:val="FF0000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53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2)</w:t>
            </w:r>
          </w:p>
        </w:tc>
        <w:tc>
          <w:tcPr>
            <w:tcW w:w="1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54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proofErr w:type="gramStart"/>
            <w:r w:rsidRPr="007C2495">
              <w:rPr>
                <w:rFonts w:cs="Arial CE"/>
                <w:szCs w:val="16"/>
              </w:rPr>
              <w:t>zawieszenie</w:t>
            </w:r>
            <w:proofErr w:type="gramEnd"/>
            <w:r w:rsidRPr="007C2495">
              <w:rPr>
                <w:rFonts w:cs="Arial CE"/>
                <w:szCs w:val="16"/>
              </w:rPr>
              <w:t xml:space="preserve"> okresu spłaty kredytu - od kwoty podlegającej zawieszeniu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55" w14:textId="77777777" w:rsidR="008F6182" w:rsidRPr="007C2495" w:rsidRDefault="008F6182" w:rsidP="00895DFA">
            <w:pPr>
              <w:rPr>
                <w:szCs w:val="16"/>
              </w:rPr>
            </w:pPr>
            <w:r w:rsidRPr="007C2495">
              <w:rPr>
                <w:szCs w:val="16"/>
              </w:rPr>
              <w:t>3% nie mniej 100,00</w:t>
            </w:r>
          </w:p>
        </w:tc>
      </w:tr>
      <w:tr w:rsidR="00895DFA" w:rsidRPr="007C2495" w14:paraId="52038064" w14:textId="77777777" w:rsidTr="007C2495">
        <w:trPr>
          <w:trHeight w:val="262"/>
        </w:trPr>
        <w:tc>
          <w:tcPr>
            <w:tcW w:w="3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02E0B" w14:textId="77777777" w:rsidR="00895DFA" w:rsidRPr="007C2495" w:rsidRDefault="00895DFA" w:rsidP="001D17D0">
            <w:pPr>
              <w:rPr>
                <w:rFonts w:cs="Arial CE"/>
                <w:color w:val="FF0000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3610" w14:textId="580198DB" w:rsidR="00895DFA" w:rsidRPr="007C2495" w:rsidRDefault="00895DFA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3)</w:t>
            </w:r>
          </w:p>
        </w:tc>
        <w:tc>
          <w:tcPr>
            <w:tcW w:w="1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F7A" w14:textId="61DED717" w:rsidR="00895DFA" w:rsidRPr="007C2495" w:rsidRDefault="00895DFA" w:rsidP="001D17D0">
            <w:pPr>
              <w:rPr>
                <w:rFonts w:cs="Arial CE"/>
                <w:szCs w:val="16"/>
              </w:rPr>
            </w:pPr>
            <w:proofErr w:type="gramStart"/>
            <w:r w:rsidRPr="007C2495">
              <w:rPr>
                <w:rFonts w:cs="Arial CE"/>
                <w:szCs w:val="16"/>
              </w:rPr>
              <w:t>zmiana</w:t>
            </w:r>
            <w:proofErr w:type="gramEnd"/>
            <w:r w:rsidRPr="007C2495">
              <w:rPr>
                <w:rFonts w:cs="Arial CE"/>
                <w:szCs w:val="16"/>
              </w:rPr>
              <w:t xml:space="preserve"> planu spłaty na wniosek kredytobiorcy</w:t>
            </w:r>
          </w:p>
          <w:p w14:paraId="702697AB" w14:textId="77777777" w:rsidR="00895DFA" w:rsidRPr="007C2495" w:rsidRDefault="00895DFA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Uwaga:</w:t>
            </w:r>
          </w:p>
          <w:p w14:paraId="532DC406" w14:textId="13956B71" w:rsidR="00895DFA" w:rsidRPr="007C2495" w:rsidRDefault="00895DFA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Nie pobiera się opłaty w przypadku zmiany planu spłaty kredytu konsumenckiego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0D93" w14:textId="58CF652A" w:rsidR="00895DFA" w:rsidRPr="007C2495" w:rsidRDefault="00895DFA" w:rsidP="00895DFA">
            <w:pPr>
              <w:jc w:val="right"/>
              <w:rPr>
                <w:szCs w:val="16"/>
              </w:rPr>
            </w:pPr>
            <w:r w:rsidRPr="007C2495">
              <w:rPr>
                <w:szCs w:val="16"/>
              </w:rPr>
              <w:t>25,00</w:t>
            </w:r>
          </w:p>
        </w:tc>
      </w:tr>
      <w:tr w:rsidR="008F6182" w:rsidRPr="007C2495" w14:paraId="4DCB895D" w14:textId="77777777" w:rsidTr="007C2495">
        <w:trPr>
          <w:trHeight w:val="120"/>
        </w:trPr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B895B" w14:textId="0BC90602" w:rsidR="008F6182" w:rsidRPr="007C2495" w:rsidRDefault="005661BD" w:rsidP="001D17D0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19</w:t>
            </w:r>
            <w:r w:rsidR="008F6182"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4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5C" w14:textId="7E30F6B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Zmiana waluty, z wyjątkiem dwóch pierwszych przewalutowań - od kwoty aktualnego zadłużenia:</w:t>
            </w:r>
          </w:p>
        </w:tc>
      </w:tr>
      <w:tr w:rsidR="008F6182" w:rsidRPr="007C2495" w14:paraId="4DCB8962" w14:textId="77777777" w:rsidTr="007C2495">
        <w:trPr>
          <w:trHeight w:val="120"/>
        </w:trPr>
        <w:tc>
          <w:tcPr>
            <w:tcW w:w="3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B895E" w14:textId="77777777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5F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1)</w:t>
            </w:r>
          </w:p>
        </w:tc>
        <w:tc>
          <w:tcPr>
            <w:tcW w:w="1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60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proofErr w:type="spellStart"/>
            <w:r w:rsidRPr="007C2495">
              <w:rPr>
                <w:rFonts w:cs="Arial CE"/>
                <w:szCs w:val="16"/>
              </w:rPr>
              <w:t>Aurum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61" w14:textId="77777777" w:rsidR="008F6182" w:rsidRPr="007C2495" w:rsidRDefault="008F6182" w:rsidP="001D17D0">
            <w:pPr>
              <w:rPr>
                <w:rFonts w:cs="Arial CE"/>
                <w:iCs/>
                <w:szCs w:val="16"/>
              </w:rPr>
            </w:pPr>
            <w:r w:rsidRPr="007C2495">
              <w:rPr>
                <w:rFonts w:cs="Arial CE"/>
                <w:iCs/>
                <w:szCs w:val="16"/>
              </w:rPr>
              <w:t xml:space="preserve">1,25% nie mniej niż 50,00 </w:t>
            </w:r>
          </w:p>
        </w:tc>
      </w:tr>
      <w:tr w:rsidR="008F6182" w:rsidRPr="007C2495" w14:paraId="4DCB8967" w14:textId="77777777" w:rsidTr="007C2495">
        <w:trPr>
          <w:trHeight w:val="120"/>
        </w:trPr>
        <w:tc>
          <w:tcPr>
            <w:tcW w:w="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63" w14:textId="77777777" w:rsidR="008F6182" w:rsidRPr="007C2495" w:rsidRDefault="008F6182" w:rsidP="001D17D0">
            <w:pPr>
              <w:rPr>
                <w:rFonts w:cs="Arial CE"/>
                <w:color w:val="auto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64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2)</w:t>
            </w:r>
          </w:p>
        </w:tc>
        <w:tc>
          <w:tcPr>
            <w:tcW w:w="1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65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proofErr w:type="spellStart"/>
            <w:r w:rsidRPr="007C2495">
              <w:rPr>
                <w:rFonts w:cs="Arial CE"/>
                <w:szCs w:val="16"/>
              </w:rPr>
              <w:t>Platinium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66" w14:textId="77777777" w:rsidR="008F6182" w:rsidRPr="007C2495" w:rsidRDefault="008F6182" w:rsidP="001D17D0">
            <w:pPr>
              <w:rPr>
                <w:rFonts w:cs="Arial CE"/>
                <w:iCs/>
                <w:szCs w:val="16"/>
              </w:rPr>
            </w:pPr>
            <w:r w:rsidRPr="007C2495">
              <w:rPr>
                <w:rFonts w:cs="Arial CE"/>
                <w:iCs/>
                <w:szCs w:val="16"/>
              </w:rPr>
              <w:t xml:space="preserve">1% nie mniej niż 50,00 </w:t>
            </w:r>
          </w:p>
        </w:tc>
      </w:tr>
      <w:tr w:rsidR="008F6182" w:rsidRPr="007C2495" w14:paraId="4DCB896B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68" w14:textId="03BA93EB" w:rsidR="008F6182" w:rsidRPr="007C2495" w:rsidRDefault="008F6182" w:rsidP="005661BD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2</w:t>
            </w:r>
            <w:r w:rsidR="005661BD" w:rsidRPr="007C2495">
              <w:rPr>
                <w:rFonts w:cs="Arial CE"/>
                <w:color w:val="auto"/>
                <w:szCs w:val="16"/>
              </w:rPr>
              <w:t>0</w:t>
            </w:r>
            <w:r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69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Zmiana prawnego zabezpieczenia kredytu na wniosek kredytobiorcy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6A" w14:textId="77777777" w:rsidR="008F6182" w:rsidRPr="007C2495" w:rsidRDefault="008F6182" w:rsidP="001D17D0">
            <w:pPr>
              <w:jc w:val="right"/>
              <w:rPr>
                <w:rFonts w:cs="Arial CE"/>
                <w:iCs/>
                <w:szCs w:val="16"/>
              </w:rPr>
            </w:pPr>
            <w:r w:rsidRPr="007C2495">
              <w:rPr>
                <w:rFonts w:cs="Arial CE"/>
                <w:szCs w:val="16"/>
              </w:rPr>
              <w:t>80,00</w:t>
            </w:r>
          </w:p>
        </w:tc>
      </w:tr>
      <w:tr w:rsidR="008F6182" w:rsidRPr="007C2495" w14:paraId="4DCB896F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6C" w14:textId="6EA102AB" w:rsidR="008F6182" w:rsidRPr="007C2495" w:rsidRDefault="008F6182" w:rsidP="005661BD">
            <w:pPr>
              <w:spacing w:before="10"/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2</w:t>
            </w:r>
            <w:r w:rsidR="005661BD" w:rsidRPr="007C2495">
              <w:rPr>
                <w:rFonts w:cs="Arial CE"/>
                <w:color w:val="auto"/>
                <w:szCs w:val="16"/>
              </w:rPr>
              <w:t>1</w:t>
            </w:r>
            <w:r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6D" w14:textId="77777777" w:rsidR="008F6182" w:rsidRPr="007C2495" w:rsidRDefault="008F6182" w:rsidP="001D17D0">
            <w:pPr>
              <w:spacing w:before="10"/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Sporządzenie aneksu do umowy lub odpisu umowy kredytowej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6E" w14:textId="77777777" w:rsidR="008F6182" w:rsidRPr="007C2495" w:rsidRDefault="008F6182" w:rsidP="001D17D0">
            <w:pPr>
              <w:spacing w:before="10"/>
              <w:jc w:val="right"/>
              <w:rPr>
                <w:rFonts w:cs="Arial CE"/>
                <w:iCs/>
                <w:szCs w:val="16"/>
              </w:rPr>
            </w:pPr>
            <w:r w:rsidRPr="007C2495">
              <w:rPr>
                <w:rFonts w:cs="Arial CE"/>
                <w:iCs/>
                <w:szCs w:val="16"/>
              </w:rPr>
              <w:t xml:space="preserve">50,00 </w:t>
            </w:r>
            <w:r w:rsidRPr="007C2495">
              <w:rPr>
                <w:rFonts w:cs="Arial CE"/>
                <w:iCs/>
                <w:szCs w:val="16"/>
                <w:vertAlign w:val="superscript"/>
              </w:rPr>
              <w:t>1)</w:t>
            </w:r>
          </w:p>
        </w:tc>
      </w:tr>
      <w:tr w:rsidR="007D0E41" w:rsidRPr="007D0E41" w14:paraId="4DCB8973" w14:textId="77777777" w:rsidTr="007C2495">
        <w:trPr>
          <w:trHeight w:val="12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70" w14:textId="6C10DBF8" w:rsidR="008F6182" w:rsidRPr="007C2495" w:rsidRDefault="008F6182" w:rsidP="005661BD">
            <w:pPr>
              <w:rPr>
                <w:rFonts w:cs="Arial CE"/>
                <w:color w:val="auto"/>
                <w:szCs w:val="16"/>
              </w:rPr>
            </w:pPr>
            <w:r w:rsidRPr="007C2495">
              <w:rPr>
                <w:rFonts w:cs="Arial CE"/>
                <w:color w:val="auto"/>
                <w:szCs w:val="16"/>
              </w:rPr>
              <w:t>2</w:t>
            </w:r>
            <w:r w:rsidR="005661BD" w:rsidRPr="007C2495">
              <w:rPr>
                <w:rFonts w:cs="Arial CE"/>
                <w:color w:val="auto"/>
                <w:szCs w:val="16"/>
              </w:rPr>
              <w:t>2</w:t>
            </w:r>
            <w:r w:rsidRPr="007C2495">
              <w:rPr>
                <w:rFonts w:cs="Arial CE"/>
                <w:color w:val="auto"/>
                <w:szCs w:val="16"/>
              </w:rPr>
              <w:t>.</w:t>
            </w:r>
          </w:p>
        </w:tc>
        <w:tc>
          <w:tcPr>
            <w:tcW w:w="1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71" w14:textId="77777777" w:rsidR="008F6182" w:rsidRPr="007C2495" w:rsidRDefault="008F6182" w:rsidP="001D17D0">
            <w:pPr>
              <w:rPr>
                <w:rFonts w:cs="Arial CE"/>
                <w:szCs w:val="16"/>
              </w:rPr>
            </w:pPr>
            <w:r w:rsidRPr="007C2495">
              <w:rPr>
                <w:rFonts w:cs="Arial CE"/>
                <w:szCs w:val="16"/>
              </w:rPr>
              <w:t>Sporządzenie i wysłanie zawiadomienia o zaległości w spłacie kredytu, monitu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972" w14:textId="4D7128A4" w:rsidR="008F6182" w:rsidRPr="007D0E41" w:rsidRDefault="00C145B2" w:rsidP="001D17D0">
            <w:pPr>
              <w:jc w:val="right"/>
              <w:rPr>
                <w:rFonts w:cs="Arial CE"/>
                <w:iCs/>
                <w:color w:val="auto"/>
                <w:szCs w:val="16"/>
              </w:rPr>
            </w:pPr>
            <w:r w:rsidRPr="007D0E41">
              <w:rPr>
                <w:rFonts w:cs="Arial CE"/>
                <w:color w:val="auto"/>
                <w:szCs w:val="16"/>
              </w:rPr>
              <w:t>0,00</w:t>
            </w:r>
          </w:p>
        </w:tc>
      </w:tr>
    </w:tbl>
    <w:p w14:paraId="4DCB8974" w14:textId="77777777" w:rsidR="00FF2B26" w:rsidRPr="007C2495" w:rsidRDefault="00FF2B26" w:rsidP="001D17D0">
      <w:pPr>
        <w:tabs>
          <w:tab w:val="left" w:pos="156"/>
        </w:tabs>
        <w:spacing w:before="40" w:line="160" w:lineRule="exact"/>
        <w:rPr>
          <w:rFonts w:cs="Arial CE"/>
          <w:iCs/>
          <w:sz w:val="13"/>
          <w:szCs w:val="13"/>
        </w:rPr>
      </w:pPr>
      <w:proofErr w:type="gramStart"/>
      <w:r w:rsidRPr="007C2495">
        <w:rPr>
          <w:rFonts w:cs="Arial CE"/>
          <w:iCs/>
          <w:sz w:val="13"/>
          <w:szCs w:val="13"/>
          <w:vertAlign w:val="superscript"/>
        </w:rPr>
        <w:t>1)</w:t>
      </w:r>
      <w:r w:rsidRPr="007C2495">
        <w:rPr>
          <w:rFonts w:cs="Arial CE"/>
          <w:iCs/>
          <w:sz w:val="13"/>
          <w:szCs w:val="13"/>
        </w:rPr>
        <w:tab/>
        <w:t>Opłata</w:t>
      </w:r>
      <w:proofErr w:type="gramEnd"/>
      <w:r w:rsidRPr="007C2495">
        <w:rPr>
          <w:rFonts w:cs="Arial CE"/>
          <w:iCs/>
          <w:sz w:val="13"/>
          <w:szCs w:val="13"/>
        </w:rPr>
        <w:t xml:space="preserve"> nie jest pobierana w przypadku: </w:t>
      </w:r>
    </w:p>
    <w:p w14:paraId="4DCB8976" w14:textId="5A2A1F80" w:rsidR="00FF2B26" w:rsidRPr="007C2495" w:rsidRDefault="00A12525" w:rsidP="001D17D0">
      <w:pPr>
        <w:tabs>
          <w:tab w:val="left" w:pos="456"/>
        </w:tabs>
        <w:spacing w:line="160" w:lineRule="exact"/>
        <w:ind w:left="214"/>
        <w:rPr>
          <w:rFonts w:cs="Arial CE"/>
          <w:iCs/>
          <w:sz w:val="13"/>
          <w:szCs w:val="13"/>
        </w:rPr>
      </w:pPr>
      <w:proofErr w:type="gramStart"/>
      <w:r w:rsidRPr="007C2495">
        <w:rPr>
          <w:rFonts w:cs="Arial CE"/>
          <w:iCs/>
          <w:sz w:val="13"/>
          <w:szCs w:val="13"/>
        </w:rPr>
        <w:t>1</w:t>
      </w:r>
      <w:r w:rsidR="00FF2B26" w:rsidRPr="007C2495">
        <w:rPr>
          <w:rFonts w:cs="Arial CE"/>
          <w:iCs/>
          <w:sz w:val="13"/>
          <w:szCs w:val="13"/>
        </w:rPr>
        <w:t>)</w:t>
      </w:r>
      <w:r w:rsidR="00FF2B26" w:rsidRPr="007C2495">
        <w:rPr>
          <w:rFonts w:cs="Arial CE"/>
          <w:iCs/>
          <w:sz w:val="13"/>
          <w:szCs w:val="13"/>
        </w:rPr>
        <w:tab/>
        <w:t>prolongaty</w:t>
      </w:r>
      <w:proofErr w:type="gramEnd"/>
      <w:r w:rsidR="00FF2B26" w:rsidRPr="007C2495">
        <w:rPr>
          <w:rFonts w:cs="Arial CE"/>
          <w:iCs/>
          <w:sz w:val="13"/>
          <w:szCs w:val="13"/>
        </w:rPr>
        <w:t xml:space="preserve"> lub zawieszenia okresu spłaty,</w:t>
      </w:r>
    </w:p>
    <w:p w14:paraId="4DCB8977" w14:textId="3B412185" w:rsidR="00FF2B26" w:rsidRPr="007C2495" w:rsidRDefault="00A12525" w:rsidP="001D17D0">
      <w:pPr>
        <w:tabs>
          <w:tab w:val="left" w:pos="456"/>
        </w:tabs>
        <w:spacing w:line="160" w:lineRule="exact"/>
        <w:ind w:left="214"/>
        <w:rPr>
          <w:rFonts w:cs="Arial CE"/>
          <w:iCs/>
          <w:sz w:val="13"/>
          <w:szCs w:val="13"/>
        </w:rPr>
      </w:pPr>
      <w:proofErr w:type="gramStart"/>
      <w:r w:rsidRPr="007C2495">
        <w:rPr>
          <w:rFonts w:cs="Arial CE"/>
          <w:iCs/>
          <w:sz w:val="13"/>
          <w:szCs w:val="13"/>
        </w:rPr>
        <w:t>2</w:t>
      </w:r>
      <w:r w:rsidR="00FF2B26" w:rsidRPr="007C2495">
        <w:rPr>
          <w:rFonts w:cs="Arial CE"/>
          <w:iCs/>
          <w:sz w:val="13"/>
          <w:szCs w:val="13"/>
        </w:rPr>
        <w:t>)</w:t>
      </w:r>
      <w:r w:rsidR="00FF2B26" w:rsidRPr="007C2495">
        <w:rPr>
          <w:rFonts w:cs="Arial CE"/>
          <w:iCs/>
          <w:sz w:val="13"/>
          <w:szCs w:val="13"/>
        </w:rPr>
        <w:tab/>
        <w:t>zmiany</w:t>
      </w:r>
      <w:proofErr w:type="gramEnd"/>
      <w:r w:rsidR="00FF2B26" w:rsidRPr="007C2495">
        <w:rPr>
          <w:rFonts w:cs="Arial CE"/>
          <w:iCs/>
          <w:sz w:val="13"/>
          <w:szCs w:val="13"/>
        </w:rPr>
        <w:t xml:space="preserve"> waluty kredytu,</w:t>
      </w:r>
    </w:p>
    <w:p w14:paraId="4DCB8978" w14:textId="0E3120F3" w:rsidR="00FF2B26" w:rsidRPr="007C2495" w:rsidRDefault="00A12525" w:rsidP="001D17D0">
      <w:pPr>
        <w:tabs>
          <w:tab w:val="left" w:pos="456"/>
        </w:tabs>
        <w:spacing w:line="160" w:lineRule="exact"/>
        <w:ind w:left="214"/>
        <w:rPr>
          <w:rFonts w:cs="Arial CE"/>
          <w:iCs/>
          <w:sz w:val="13"/>
          <w:szCs w:val="13"/>
        </w:rPr>
      </w:pPr>
      <w:proofErr w:type="gramStart"/>
      <w:r w:rsidRPr="007C2495">
        <w:rPr>
          <w:rFonts w:cs="Arial CE"/>
          <w:iCs/>
          <w:sz w:val="13"/>
          <w:szCs w:val="13"/>
        </w:rPr>
        <w:t>3</w:t>
      </w:r>
      <w:r w:rsidR="00FF2B26" w:rsidRPr="007C2495">
        <w:rPr>
          <w:rFonts w:cs="Arial CE"/>
          <w:iCs/>
          <w:sz w:val="13"/>
          <w:szCs w:val="13"/>
        </w:rPr>
        <w:t>)</w:t>
      </w:r>
      <w:r w:rsidR="00FF2B26" w:rsidRPr="007C2495">
        <w:rPr>
          <w:rFonts w:cs="Arial CE"/>
          <w:iCs/>
          <w:sz w:val="13"/>
          <w:szCs w:val="13"/>
        </w:rPr>
        <w:tab/>
        <w:t>zmiany</w:t>
      </w:r>
      <w:proofErr w:type="gramEnd"/>
      <w:r w:rsidR="00FF2B26" w:rsidRPr="007C2495">
        <w:rPr>
          <w:rFonts w:cs="Arial CE"/>
          <w:iCs/>
          <w:sz w:val="13"/>
          <w:szCs w:val="13"/>
        </w:rPr>
        <w:t xml:space="preserve"> prawnego zabezpieczenia kredytu.</w:t>
      </w:r>
    </w:p>
    <w:p w14:paraId="4DCB8979" w14:textId="77777777" w:rsidR="00FF2B26" w:rsidRPr="007C2495" w:rsidRDefault="00FF2B26" w:rsidP="001D17D0">
      <w:pPr>
        <w:spacing w:line="160" w:lineRule="exact"/>
        <w:rPr>
          <w:rFonts w:cs="Arial CE"/>
          <w:iCs/>
          <w:sz w:val="13"/>
          <w:szCs w:val="13"/>
        </w:rPr>
      </w:pPr>
      <w:r w:rsidRPr="007C2495">
        <w:rPr>
          <w:rFonts w:cs="Arial CE"/>
          <w:iCs/>
          <w:sz w:val="13"/>
          <w:szCs w:val="13"/>
          <w:vertAlign w:val="superscript"/>
        </w:rPr>
        <w:t>2)</w:t>
      </w:r>
      <w:r w:rsidRPr="007C2495">
        <w:rPr>
          <w:rFonts w:cs="Arial CE"/>
          <w:iCs/>
          <w:sz w:val="13"/>
          <w:szCs w:val="13"/>
        </w:rPr>
        <w:t xml:space="preserve"> W przypadku kredytu Limit Polisa Adm. opłata jest pobierana wyłącznie za odpis umowy kredytu.</w:t>
      </w:r>
    </w:p>
    <w:p w14:paraId="4DCB897A" w14:textId="305C6E7A" w:rsidR="00FF2B26" w:rsidRPr="007D0E41" w:rsidRDefault="00FF2B26" w:rsidP="001D17D0">
      <w:pPr>
        <w:spacing w:line="160" w:lineRule="exact"/>
        <w:rPr>
          <w:rFonts w:cs="Arial CE"/>
          <w:b/>
          <w:i/>
          <w:iCs/>
          <w:color w:val="auto"/>
          <w:sz w:val="13"/>
          <w:szCs w:val="13"/>
        </w:rPr>
      </w:pPr>
      <w:r w:rsidRPr="007D0E41">
        <w:rPr>
          <w:rFonts w:cs="Arial CE"/>
          <w:b/>
          <w:i/>
          <w:iCs/>
          <w:color w:val="auto"/>
          <w:sz w:val="13"/>
          <w:szCs w:val="13"/>
          <w:vertAlign w:val="superscript"/>
        </w:rPr>
        <w:t>3)</w:t>
      </w:r>
      <w:r w:rsidRPr="007D0E41">
        <w:rPr>
          <w:rFonts w:cs="Arial CE"/>
          <w:b/>
          <w:i/>
          <w:iCs/>
          <w:color w:val="auto"/>
          <w:sz w:val="13"/>
          <w:szCs w:val="13"/>
        </w:rPr>
        <w:t xml:space="preserve"> </w:t>
      </w:r>
      <w:r w:rsidR="00C145B2" w:rsidRPr="007D0E41">
        <w:rPr>
          <w:rFonts w:cs="Arial CE"/>
          <w:b/>
          <w:i/>
          <w:iCs/>
          <w:color w:val="auto"/>
          <w:sz w:val="13"/>
          <w:szCs w:val="13"/>
        </w:rPr>
        <w:t>Uchylony</w:t>
      </w:r>
    </w:p>
    <w:p w14:paraId="4DCB897B" w14:textId="77777777" w:rsidR="00FF2B26" w:rsidRPr="007C2495" w:rsidRDefault="00FF2B26" w:rsidP="001D17D0">
      <w:pPr>
        <w:spacing w:line="160" w:lineRule="exact"/>
        <w:rPr>
          <w:rFonts w:cs="Arial CE"/>
          <w:iCs/>
          <w:sz w:val="13"/>
          <w:szCs w:val="13"/>
        </w:rPr>
      </w:pPr>
      <w:r w:rsidRPr="007C2495">
        <w:rPr>
          <w:rFonts w:cs="Arial CE"/>
          <w:iCs/>
          <w:sz w:val="13"/>
          <w:szCs w:val="13"/>
          <w:vertAlign w:val="superscript"/>
        </w:rPr>
        <w:t>4)</w:t>
      </w:r>
      <w:r w:rsidRPr="007C2495">
        <w:rPr>
          <w:rFonts w:cs="Arial CE"/>
          <w:iCs/>
          <w:sz w:val="13"/>
          <w:szCs w:val="13"/>
        </w:rPr>
        <w:t xml:space="preserve"> W przypadku kredytu Limit Polisa Adm. na zakup funduszy prowizja wynosi 0,2%.</w:t>
      </w:r>
    </w:p>
    <w:p w14:paraId="4DCB897C" w14:textId="77777777" w:rsidR="0001149F" w:rsidRPr="007E7B69" w:rsidRDefault="00FF2B26" w:rsidP="001D17D0">
      <w:pPr>
        <w:spacing w:line="160" w:lineRule="exact"/>
        <w:rPr>
          <w:sz w:val="13"/>
          <w:szCs w:val="13"/>
        </w:rPr>
      </w:pPr>
      <w:r w:rsidRPr="007C2495">
        <w:rPr>
          <w:rFonts w:cs="Arial CE"/>
          <w:iCs/>
          <w:sz w:val="13"/>
          <w:szCs w:val="13"/>
          <w:vertAlign w:val="superscript"/>
        </w:rPr>
        <w:t>5)</w:t>
      </w:r>
      <w:r w:rsidRPr="007C2495">
        <w:rPr>
          <w:rFonts w:cs="Arial CE"/>
          <w:iCs/>
          <w:sz w:val="13"/>
          <w:szCs w:val="13"/>
        </w:rPr>
        <w:t xml:space="preserve"> W przypadku kredytu Limit</w:t>
      </w:r>
      <w:r w:rsidRPr="007E7B69">
        <w:rPr>
          <w:rFonts w:cs="Arial CE"/>
          <w:iCs/>
          <w:sz w:val="13"/>
          <w:szCs w:val="13"/>
        </w:rPr>
        <w:t xml:space="preserve"> Polisa Adm. na zakup funduszy prowizja wynosi 0,0%.</w:t>
      </w:r>
    </w:p>
    <w:sectPr w:rsidR="0001149F" w:rsidRPr="007E7B69" w:rsidSect="0027179B">
      <w:headerReference w:type="first" r:id="rId12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1E9B0" w14:textId="77777777" w:rsidR="00740EA6" w:rsidRDefault="00740EA6">
      <w:r>
        <w:separator/>
      </w:r>
    </w:p>
  </w:endnote>
  <w:endnote w:type="continuationSeparator" w:id="0">
    <w:p w14:paraId="016E5568" w14:textId="77777777" w:rsidR="00740EA6" w:rsidRDefault="00740EA6">
      <w:r>
        <w:continuationSeparator/>
      </w:r>
    </w:p>
  </w:endnote>
  <w:endnote w:type="continuationNotice" w:id="1">
    <w:p w14:paraId="2610BD9A" w14:textId="77777777" w:rsidR="00740EA6" w:rsidRDefault="00740EA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8A1210" w14:textId="77777777" w:rsidR="00740EA6" w:rsidRDefault="00740EA6">
      <w:r>
        <w:separator/>
      </w:r>
    </w:p>
  </w:footnote>
  <w:footnote w:type="continuationSeparator" w:id="0">
    <w:p w14:paraId="4E29F1FA" w14:textId="77777777" w:rsidR="00740EA6" w:rsidRDefault="00740EA6">
      <w:r>
        <w:continuationSeparator/>
      </w:r>
    </w:p>
  </w:footnote>
  <w:footnote w:type="continuationNotice" w:id="1">
    <w:p w14:paraId="177C2157" w14:textId="77777777" w:rsidR="00740EA6" w:rsidRDefault="00740EA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E1A3A" w14:textId="77777777" w:rsidR="007918BF" w:rsidRDefault="007918BF" w:rsidP="007918BF">
    <w:pPr>
      <w:pStyle w:val="Stopka"/>
    </w:pPr>
    <w:r>
      <w:t>KATALOG INFORMACYJNY PKO BANKU POLSKIEGO SA</w:t>
    </w:r>
  </w:p>
  <w:p w14:paraId="3B20FC63" w14:textId="77777777" w:rsidR="007918BF" w:rsidRDefault="007918BF" w:rsidP="007918BF">
    <w:pPr>
      <w:pStyle w:val="Stopka"/>
    </w:pPr>
    <w:r>
      <w:t>TARYFA PROWIZJI I OPŁAT BANKOWYCH ZA USŁUGI OFEROWANE KLIENTOM DETALICZNYM</w:t>
    </w:r>
  </w:p>
  <w:p w14:paraId="4DCB8985" w14:textId="7304C9EA" w:rsidR="0027179B" w:rsidRPr="009B3655" w:rsidRDefault="007918BF" w:rsidP="007918BF">
    <w:pPr>
      <w:pStyle w:val="Stopka"/>
    </w:pPr>
    <w:r>
      <w:t xml:space="preserve">Wersja obowiązująca od dnia 1 </w:t>
    </w:r>
    <w:r>
      <w:t>października</w:t>
    </w:r>
    <w:r>
      <w:t xml:space="preserve"> 2016 r.</w:t>
    </w:r>
    <w:r w:rsidR="00DD3917">
      <w:rPr>
        <w:noProof/>
      </w:rPr>
      <w:drawing>
        <wp:anchor distT="0" distB="0" distL="114300" distR="114300" simplePos="0" relativeHeight="251657728" behindDoc="1" locked="0" layoutInCell="1" allowOverlap="1" wp14:anchorId="4DCB8987" wp14:editId="4DCB8988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7514DC"/>
    <w:multiLevelType w:val="hybridMultilevel"/>
    <w:tmpl w:val="E340AA32"/>
    <w:lvl w:ilvl="0" w:tplc="9A788ECC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2D5478"/>
    <w:multiLevelType w:val="hybridMultilevel"/>
    <w:tmpl w:val="2EBAE08C"/>
    <w:lvl w:ilvl="0" w:tplc="AA1A4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26"/>
  </w:num>
  <w:num w:numId="5">
    <w:abstractNumId w:val="23"/>
  </w:num>
  <w:num w:numId="6">
    <w:abstractNumId w:val="18"/>
  </w:num>
  <w:num w:numId="7">
    <w:abstractNumId w:val="14"/>
  </w:num>
  <w:num w:numId="8">
    <w:abstractNumId w:val="20"/>
  </w:num>
  <w:num w:numId="9">
    <w:abstractNumId w:val="21"/>
  </w:num>
  <w:num w:numId="10">
    <w:abstractNumId w:val="13"/>
  </w:num>
  <w:num w:numId="11">
    <w:abstractNumId w:val="25"/>
  </w:num>
  <w:num w:numId="12">
    <w:abstractNumId w:val="17"/>
  </w:num>
  <w:num w:numId="13">
    <w:abstractNumId w:val="27"/>
  </w:num>
  <w:num w:numId="14">
    <w:abstractNumId w:val="16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0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7CE"/>
    <w:rsid w:val="000053B0"/>
    <w:rsid w:val="0001149F"/>
    <w:rsid w:val="00020956"/>
    <w:rsid w:val="00021810"/>
    <w:rsid w:val="0002434F"/>
    <w:rsid w:val="00030B87"/>
    <w:rsid w:val="000365F3"/>
    <w:rsid w:val="000419F6"/>
    <w:rsid w:val="00051C33"/>
    <w:rsid w:val="00053738"/>
    <w:rsid w:val="00054D5A"/>
    <w:rsid w:val="0006210E"/>
    <w:rsid w:val="00063979"/>
    <w:rsid w:val="00072443"/>
    <w:rsid w:val="00074C6E"/>
    <w:rsid w:val="000753B5"/>
    <w:rsid w:val="00083881"/>
    <w:rsid w:val="0009304C"/>
    <w:rsid w:val="0009677B"/>
    <w:rsid w:val="000A4F25"/>
    <w:rsid w:val="000D5EEE"/>
    <w:rsid w:val="000E6F13"/>
    <w:rsid w:val="000F1F8E"/>
    <w:rsid w:val="000F2A54"/>
    <w:rsid w:val="000F7D52"/>
    <w:rsid w:val="001023B1"/>
    <w:rsid w:val="0010721E"/>
    <w:rsid w:val="00115D30"/>
    <w:rsid w:val="001400D2"/>
    <w:rsid w:val="0015148D"/>
    <w:rsid w:val="001523EA"/>
    <w:rsid w:val="00156FB5"/>
    <w:rsid w:val="001576CC"/>
    <w:rsid w:val="00164A1D"/>
    <w:rsid w:val="001677CE"/>
    <w:rsid w:val="001729AE"/>
    <w:rsid w:val="001775D5"/>
    <w:rsid w:val="00181D71"/>
    <w:rsid w:val="0019437C"/>
    <w:rsid w:val="001C66A1"/>
    <w:rsid w:val="001D17D0"/>
    <w:rsid w:val="001D1EEB"/>
    <w:rsid w:val="001E297D"/>
    <w:rsid w:val="001E31B0"/>
    <w:rsid w:val="001E560B"/>
    <w:rsid w:val="001F2753"/>
    <w:rsid w:val="00202D08"/>
    <w:rsid w:val="00216280"/>
    <w:rsid w:val="00220AD3"/>
    <w:rsid w:val="00233853"/>
    <w:rsid w:val="00235FC2"/>
    <w:rsid w:val="002377F6"/>
    <w:rsid w:val="00262504"/>
    <w:rsid w:val="0027179B"/>
    <w:rsid w:val="00273457"/>
    <w:rsid w:val="002755DF"/>
    <w:rsid w:val="00277959"/>
    <w:rsid w:val="002863B3"/>
    <w:rsid w:val="00294B4D"/>
    <w:rsid w:val="002A1A14"/>
    <w:rsid w:val="002B5821"/>
    <w:rsid w:val="002B7B55"/>
    <w:rsid w:val="002D00E6"/>
    <w:rsid w:val="002E12DC"/>
    <w:rsid w:val="00304B7A"/>
    <w:rsid w:val="00335AA7"/>
    <w:rsid w:val="00335CFE"/>
    <w:rsid w:val="00360F4F"/>
    <w:rsid w:val="00382640"/>
    <w:rsid w:val="0039198E"/>
    <w:rsid w:val="0039690B"/>
    <w:rsid w:val="00396F52"/>
    <w:rsid w:val="003A7A74"/>
    <w:rsid w:val="003A7BCF"/>
    <w:rsid w:val="003D2AD8"/>
    <w:rsid w:val="003E52EC"/>
    <w:rsid w:val="003F3BB1"/>
    <w:rsid w:val="003F4D58"/>
    <w:rsid w:val="003F7275"/>
    <w:rsid w:val="0040099F"/>
    <w:rsid w:val="004061D0"/>
    <w:rsid w:val="004157D2"/>
    <w:rsid w:val="00427BB3"/>
    <w:rsid w:val="00435C12"/>
    <w:rsid w:val="004445B7"/>
    <w:rsid w:val="004445BF"/>
    <w:rsid w:val="004557A1"/>
    <w:rsid w:val="00461B8E"/>
    <w:rsid w:val="0046485E"/>
    <w:rsid w:val="004A3715"/>
    <w:rsid w:val="004A7B85"/>
    <w:rsid w:val="004B19A8"/>
    <w:rsid w:val="004B653D"/>
    <w:rsid w:val="004C2941"/>
    <w:rsid w:val="004C2C76"/>
    <w:rsid w:val="004D4471"/>
    <w:rsid w:val="004D5133"/>
    <w:rsid w:val="004F3134"/>
    <w:rsid w:val="004F3B62"/>
    <w:rsid w:val="005014F3"/>
    <w:rsid w:val="00503C4B"/>
    <w:rsid w:val="0050462F"/>
    <w:rsid w:val="00516AE0"/>
    <w:rsid w:val="005262B5"/>
    <w:rsid w:val="0053182C"/>
    <w:rsid w:val="00531EAA"/>
    <w:rsid w:val="005344BB"/>
    <w:rsid w:val="00537AF3"/>
    <w:rsid w:val="005606A1"/>
    <w:rsid w:val="00562FCC"/>
    <w:rsid w:val="005661BD"/>
    <w:rsid w:val="00567A63"/>
    <w:rsid w:val="005704D0"/>
    <w:rsid w:val="00585B38"/>
    <w:rsid w:val="00587CFB"/>
    <w:rsid w:val="00594AB3"/>
    <w:rsid w:val="0059789F"/>
    <w:rsid w:val="005A48FA"/>
    <w:rsid w:val="005B0405"/>
    <w:rsid w:val="005B4D84"/>
    <w:rsid w:val="005C042C"/>
    <w:rsid w:val="005C2A60"/>
    <w:rsid w:val="005E0276"/>
    <w:rsid w:val="005E0EF8"/>
    <w:rsid w:val="00606945"/>
    <w:rsid w:val="00610269"/>
    <w:rsid w:val="00610772"/>
    <w:rsid w:val="00616048"/>
    <w:rsid w:val="006242C9"/>
    <w:rsid w:val="00624B42"/>
    <w:rsid w:val="00627F63"/>
    <w:rsid w:val="00651B78"/>
    <w:rsid w:val="00655B96"/>
    <w:rsid w:val="00657D52"/>
    <w:rsid w:val="00670B55"/>
    <w:rsid w:val="00675B40"/>
    <w:rsid w:val="0069209A"/>
    <w:rsid w:val="00697F3E"/>
    <w:rsid w:val="006A233B"/>
    <w:rsid w:val="006A5272"/>
    <w:rsid w:val="006B77A1"/>
    <w:rsid w:val="006C26AF"/>
    <w:rsid w:val="006D334E"/>
    <w:rsid w:val="006E1D2E"/>
    <w:rsid w:val="006E5BF3"/>
    <w:rsid w:val="007024EC"/>
    <w:rsid w:val="007177C0"/>
    <w:rsid w:val="007377B5"/>
    <w:rsid w:val="00740EA6"/>
    <w:rsid w:val="00745858"/>
    <w:rsid w:val="00764895"/>
    <w:rsid w:val="00764F78"/>
    <w:rsid w:val="00766078"/>
    <w:rsid w:val="00771B59"/>
    <w:rsid w:val="00781B1F"/>
    <w:rsid w:val="00787E91"/>
    <w:rsid w:val="007918BF"/>
    <w:rsid w:val="007A2F0B"/>
    <w:rsid w:val="007A6F49"/>
    <w:rsid w:val="007B0E57"/>
    <w:rsid w:val="007B0E8D"/>
    <w:rsid w:val="007B10F0"/>
    <w:rsid w:val="007B38B6"/>
    <w:rsid w:val="007C2495"/>
    <w:rsid w:val="007C7CA6"/>
    <w:rsid w:val="007D0E41"/>
    <w:rsid w:val="007D768F"/>
    <w:rsid w:val="007E57D0"/>
    <w:rsid w:val="007E7058"/>
    <w:rsid w:val="007E72E1"/>
    <w:rsid w:val="007E7B69"/>
    <w:rsid w:val="007F4F5A"/>
    <w:rsid w:val="007F745B"/>
    <w:rsid w:val="008062BA"/>
    <w:rsid w:val="0081351C"/>
    <w:rsid w:val="008142BA"/>
    <w:rsid w:val="0081588E"/>
    <w:rsid w:val="00815C9B"/>
    <w:rsid w:val="00816C7B"/>
    <w:rsid w:val="00820CF8"/>
    <w:rsid w:val="00821963"/>
    <w:rsid w:val="00832448"/>
    <w:rsid w:val="008334CE"/>
    <w:rsid w:val="008412E8"/>
    <w:rsid w:val="00846604"/>
    <w:rsid w:val="00852032"/>
    <w:rsid w:val="00853F8E"/>
    <w:rsid w:val="00864B63"/>
    <w:rsid w:val="00874778"/>
    <w:rsid w:val="00884771"/>
    <w:rsid w:val="00885B1C"/>
    <w:rsid w:val="00890895"/>
    <w:rsid w:val="00891600"/>
    <w:rsid w:val="00895DFA"/>
    <w:rsid w:val="008A3885"/>
    <w:rsid w:val="008B0CB8"/>
    <w:rsid w:val="008B13C9"/>
    <w:rsid w:val="008D7890"/>
    <w:rsid w:val="008E549E"/>
    <w:rsid w:val="008E7610"/>
    <w:rsid w:val="008F419C"/>
    <w:rsid w:val="008F6182"/>
    <w:rsid w:val="008F641E"/>
    <w:rsid w:val="008F72C3"/>
    <w:rsid w:val="0090433A"/>
    <w:rsid w:val="009121F2"/>
    <w:rsid w:val="0091532E"/>
    <w:rsid w:val="00924922"/>
    <w:rsid w:val="00940627"/>
    <w:rsid w:val="0094154A"/>
    <w:rsid w:val="00943FCE"/>
    <w:rsid w:val="00953E73"/>
    <w:rsid w:val="009558A3"/>
    <w:rsid w:val="00955D88"/>
    <w:rsid w:val="009742F6"/>
    <w:rsid w:val="0099784F"/>
    <w:rsid w:val="009A074B"/>
    <w:rsid w:val="009B3655"/>
    <w:rsid w:val="009C2E89"/>
    <w:rsid w:val="009D12C1"/>
    <w:rsid w:val="009E0A30"/>
    <w:rsid w:val="009E3C0F"/>
    <w:rsid w:val="009F5A2D"/>
    <w:rsid w:val="009F7103"/>
    <w:rsid w:val="00A11587"/>
    <w:rsid w:val="00A12525"/>
    <w:rsid w:val="00A16E34"/>
    <w:rsid w:val="00A20640"/>
    <w:rsid w:val="00A22719"/>
    <w:rsid w:val="00A307DE"/>
    <w:rsid w:val="00A32947"/>
    <w:rsid w:val="00A352F5"/>
    <w:rsid w:val="00A5020B"/>
    <w:rsid w:val="00A50D12"/>
    <w:rsid w:val="00A53EB3"/>
    <w:rsid w:val="00A635F6"/>
    <w:rsid w:val="00A85E9F"/>
    <w:rsid w:val="00A876D2"/>
    <w:rsid w:val="00A920BD"/>
    <w:rsid w:val="00A97127"/>
    <w:rsid w:val="00AA362E"/>
    <w:rsid w:val="00AA3BFE"/>
    <w:rsid w:val="00AC133E"/>
    <w:rsid w:val="00AD5686"/>
    <w:rsid w:val="00AE2378"/>
    <w:rsid w:val="00AF4158"/>
    <w:rsid w:val="00B03DCC"/>
    <w:rsid w:val="00B14E56"/>
    <w:rsid w:val="00B14F9D"/>
    <w:rsid w:val="00B21A2B"/>
    <w:rsid w:val="00B2268B"/>
    <w:rsid w:val="00B23ECD"/>
    <w:rsid w:val="00B46CAD"/>
    <w:rsid w:val="00B53A12"/>
    <w:rsid w:val="00B54AA9"/>
    <w:rsid w:val="00B6061B"/>
    <w:rsid w:val="00B66193"/>
    <w:rsid w:val="00B85A6B"/>
    <w:rsid w:val="00B92FB2"/>
    <w:rsid w:val="00B93423"/>
    <w:rsid w:val="00BA7D34"/>
    <w:rsid w:val="00BB16F1"/>
    <w:rsid w:val="00BB2579"/>
    <w:rsid w:val="00BE6C0B"/>
    <w:rsid w:val="00BF3C4E"/>
    <w:rsid w:val="00BF3C93"/>
    <w:rsid w:val="00BF6E4A"/>
    <w:rsid w:val="00C01AE4"/>
    <w:rsid w:val="00C070C5"/>
    <w:rsid w:val="00C1157A"/>
    <w:rsid w:val="00C11739"/>
    <w:rsid w:val="00C145B2"/>
    <w:rsid w:val="00C17B4D"/>
    <w:rsid w:val="00C21CDC"/>
    <w:rsid w:val="00C23409"/>
    <w:rsid w:val="00C23EB9"/>
    <w:rsid w:val="00C335D1"/>
    <w:rsid w:val="00C3532A"/>
    <w:rsid w:val="00C45A75"/>
    <w:rsid w:val="00C61770"/>
    <w:rsid w:val="00C623CA"/>
    <w:rsid w:val="00C6253F"/>
    <w:rsid w:val="00C6602A"/>
    <w:rsid w:val="00C676A1"/>
    <w:rsid w:val="00C756E0"/>
    <w:rsid w:val="00C81875"/>
    <w:rsid w:val="00C83F3D"/>
    <w:rsid w:val="00C8473E"/>
    <w:rsid w:val="00C90997"/>
    <w:rsid w:val="00CA090B"/>
    <w:rsid w:val="00CA6279"/>
    <w:rsid w:val="00CC2DB3"/>
    <w:rsid w:val="00CC4234"/>
    <w:rsid w:val="00CD03B6"/>
    <w:rsid w:val="00CD715C"/>
    <w:rsid w:val="00CE1223"/>
    <w:rsid w:val="00CE1DC3"/>
    <w:rsid w:val="00CE4494"/>
    <w:rsid w:val="00CE65D4"/>
    <w:rsid w:val="00CF17CD"/>
    <w:rsid w:val="00CF2DD6"/>
    <w:rsid w:val="00CF6198"/>
    <w:rsid w:val="00D11D54"/>
    <w:rsid w:val="00D2368C"/>
    <w:rsid w:val="00D24648"/>
    <w:rsid w:val="00D3379B"/>
    <w:rsid w:val="00D35822"/>
    <w:rsid w:val="00D37ADB"/>
    <w:rsid w:val="00D43480"/>
    <w:rsid w:val="00D52208"/>
    <w:rsid w:val="00D63E4E"/>
    <w:rsid w:val="00D80C64"/>
    <w:rsid w:val="00D82ACB"/>
    <w:rsid w:val="00D93E6D"/>
    <w:rsid w:val="00D96CD9"/>
    <w:rsid w:val="00D9762B"/>
    <w:rsid w:val="00D97C2F"/>
    <w:rsid w:val="00DA69B4"/>
    <w:rsid w:val="00DC32FD"/>
    <w:rsid w:val="00DD17F5"/>
    <w:rsid w:val="00DD27D1"/>
    <w:rsid w:val="00DD297D"/>
    <w:rsid w:val="00DD3917"/>
    <w:rsid w:val="00DE6697"/>
    <w:rsid w:val="00DF6F1D"/>
    <w:rsid w:val="00E01A29"/>
    <w:rsid w:val="00E2234C"/>
    <w:rsid w:val="00E45624"/>
    <w:rsid w:val="00E4562C"/>
    <w:rsid w:val="00E517A2"/>
    <w:rsid w:val="00E6393E"/>
    <w:rsid w:val="00E67363"/>
    <w:rsid w:val="00E70CAC"/>
    <w:rsid w:val="00E7331E"/>
    <w:rsid w:val="00E7415A"/>
    <w:rsid w:val="00E808CF"/>
    <w:rsid w:val="00E80EBF"/>
    <w:rsid w:val="00EA0C96"/>
    <w:rsid w:val="00EB02C2"/>
    <w:rsid w:val="00EB08CE"/>
    <w:rsid w:val="00EB5B5B"/>
    <w:rsid w:val="00EE0304"/>
    <w:rsid w:val="00EF5980"/>
    <w:rsid w:val="00EF6F44"/>
    <w:rsid w:val="00F00D4B"/>
    <w:rsid w:val="00F0138D"/>
    <w:rsid w:val="00F02A00"/>
    <w:rsid w:val="00F12CC7"/>
    <w:rsid w:val="00F1730A"/>
    <w:rsid w:val="00F225FC"/>
    <w:rsid w:val="00F32102"/>
    <w:rsid w:val="00F41938"/>
    <w:rsid w:val="00F459B3"/>
    <w:rsid w:val="00F600CE"/>
    <w:rsid w:val="00F61C42"/>
    <w:rsid w:val="00F6399A"/>
    <w:rsid w:val="00F7649C"/>
    <w:rsid w:val="00F84D25"/>
    <w:rsid w:val="00F84F1A"/>
    <w:rsid w:val="00F872A0"/>
    <w:rsid w:val="00F9582F"/>
    <w:rsid w:val="00F970A6"/>
    <w:rsid w:val="00FA2DCA"/>
    <w:rsid w:val="00FA72D3"/>
    <w:rsid w:val="00FA7649"/>
    <w:rsid w:val="00FB052A"/>
    <w:rsid w:val="00FB1A61"/>
    <w:rsid w:val="00FB601F"/>
    <w:rsid w:val="00FD2E66"/>
    <w:rsid w:val="00FE472C"/>
    <w:rsid w:val="00FF2B26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CB88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53EB3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przypisudolnego">
    <w:name w:val="footnote reference"/>
    <w:rsid w:val="001677CE"/>
    <w:rPr>
      <w:vertAlign w:val="superscript"/>
    </w:rPr>
  </w:style>
  <w:style w:type="character" w:styleId="Odwoaniedokomentarza">
    <w:name w:val="annotation reference"/>
    <w:basedOn w:val="Domylnaczcionkaakapitu"/>
    <w:rsid w:val="00AF415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41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F4158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AF41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F4158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53EB3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przypisudolnego">
    <w:name w:val="footnote reference"/>
    <w:rsid w:val="001677CE"/>
    <w:rPr>
      <w:vertAlign w:val="superscript"/>
    </w:rPr>
  </w:style>
  <w:style w:type="character" w:styleId="Odwoaniedokomentarza">
    <w:name w:val="annotation reference"/>
    <w:basedOn w:val="Domylnaczcionkaakapitu"/>
    <w:rsid w:val="00AF415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41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F4158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AF41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F4158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3.%20Ksi&#281;ga%20CI\PKO%20KSIEGA%20TOZSAMOSCI\WZORY\PKO%20KT%205\5.6%20PKO%20DRUKI%20I%20FORMULARZE%20WORDOWO-SYSTEMOWE\5.6.3%20PKO%20FORMULARZ%20A4%20PO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E1AB3-8F14-4AA6-B1FE-0B001E0424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3EE9E9-01A9-4BFC-B58B-63B3E07DD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65A50D-1F77-406B-8084-9B17E1118E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6C8717-3B26-4CE1-8B80-F2552F1A2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5.6.3 PKO FORMULARZ A4 POZ</Template>
  <TotalTime>74</TotalTime>
  <Pages>2</Pages>
  <Words>593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N1401403</cp:lastModifiedBy>
  <cp:revision>28</cp:revision>
  <cp:lastPrinted>2015-06-24T09:38:00Z</cp:lastPrinted>
  <dcterms:created xsi:type="dcterms:W3CDTF">2015-09-10T12:51:00Z</dcterms:created>
  <dcterms:modified xsi:type="dcterms:W3CDTF">2016-09-29T13:10:00Z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