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48866A3D" w14:textId="77777777" w:rsidTr="001155F8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48866A3C" w14:textId="77777777" w:rsidR="00567A63" w:rsidRPr="00C51FC2" w:rsidRDefault="00910C5B" w:rsidP="00C51FC2">
            <w:pPr>
              <w:pStyle w:val="PKOnaglowekdokumentu"/>
            </w:pPr>
            <w:bookmarkStart w:id="0" w:name="_GoBack"/>
            <w:bookmarkEnd w:id="0"/>
            <w:r w:rsidRPr="00C51FC2">
              <w:t>CZĘŚĆ I</w:t>
            </w:r>
            <w:r w:rsidR="00C51FC2" w:rsidRPr="00C51FC2">
              <w:t>II</w:t>
            </w:r>
            <w:r w:rsidRPr="00C51FC2">
              <w:t xml:space="preserve">. </w:t>
            </w:r>
            <w:r w:rsidR="00C51FC2" w:rsidRPr="00C51FC2">
              <w:rPr>
                <w:rFonts w:cs="Arial"/>
                <w:bCs/>
              </w:rPr>
              <w:t>KREDYTY</w:t>
            </w:r>
          </w:p>
        </w:tc>
      </w:tr>
    </w:tbl>
    <w:p w14:paraId="48866A3E" w14:textId="48D318CB" w:rsidR="00894848" w:rsidRDefault="00894848" w:rsidP="00816C7B">
      <w:pPr>
        <w:rPr>
          <w:lang w:val="en-US"/>
        </w:rPr>
      </w:pPr>
    </w:p>
    <w:p w14:paraId="48866A3F" w14:textId="77777777" w:rsidR="00C42120" w:rsidRDefault="00C42120" w:rsidP="00816C7B">
      <w:pPr>
        <w:rPr>
          <w:lang w:val="en-US"/>
        </w:rPr>
      </w:pPr>
    </w:p>
    <w:p w14:paraId="48866A40" w14:textId="77777777" w:rsidR="00AA181A" w:rsidRPr="0001149F" w:rsidRDefault="00AA181A" w:rsidP="00AA17ED">
      <w:pPr>
        <w:spacing w:after="60"/>
        <w:rPr>
          <w:b/>
        </w:rPr>
      </w:pPr>
      <w:r w:rsidRPr="00C51FC2">
        <w:rPr>
          <w:rFonts w:cs="Arial"/>
          <w:b/>
          <w:bCs/>
          <w:szCs w:val="16"/>
        </w:rPr>
        <w:t>DZIAŁ V. KREDYTY MIESZKANIOWE "STAREGO PORTFELA"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"/>
        <w:gridCol w:w="369"/>
        <w:gridCol w:w="12093"/>
        <w:gridCol w:w="2054"/>
      </w:tblGrid>
      <w:tr w:rsidR="00AA181A" w:rsidRPr="00C54E18" w14:paraId="48866A44" w14:textId="77777777" w:rsidTr="00AA17ED">
        <w:trPr>
          <w:trHeight w:val="120"/>
        </w:trPr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41" w14:textId="77777777" w:rsidR="00AA181A" w:rsidRPr="00ED1188" w:rsidRDefault="00AA181A" w:rsidP="00132283">
            <w:pPr>
              <w:rPr>
                <w:rFonts w:cs="Arial"/>
                <w:szCs w:val="16"/>
              </w:rPr>
            </w:pPr>
          </w:p>
        </w:tc>
        <w:tc>
          <w:tcPr>
            <w:tcW w:w="123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42" w14:textId="774464D3" w:rsidR="00AA181A" w:rsidRPr="00AA17ED" w:rsidRDefault="003F0FF1" w:rsidP="00132283">
            <w:pPr>
              <w:rPr>
                <w:b/>
              </w:rPr>
            </w:pPr>
            <w:r w:rsidRPr="00ED7B16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20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43" w14:textId="77777777" w:rsidR="00AA181A" w:rsidRPr="00AA17ED" w:rsidRDefault="00AA181A" w:rsidP="00132283">
            <w:pPr>
              <w:jc w:val="center"/>
              <w:rPr>
                <w:b/>
              </w:rPr>
            </w:pPr>
            <w:r w:rsidRPr="00D81AF9">
              <w:rPr>
                <w:rFonts w:cs="Arial"/>
                <w:b/>
                <w:bCs/>
                <w:szCs w:val="16"/>
              </w:rPr>
              <w:t>w złotych</w:t>
            </w:r>
          </w:p>
        </w:tc>
      </w:tr>
      <w:tr w:rsidR="00AA181A" w:rsidRPr="00C54E18" w14:paraId="48866A48" w14:textId="77777777" w:rsidTr="00AA17ED">
        <w:trPr>
          <w:trHeight w:val="12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45" w14:textId="77777777" w:rsidR="00AA181A" w:rsidRDefault="00AA181A" w:rsidP="0013228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46" w14:textId="77777777" w:rsidR="00AA181A" w:rsidRPr="00AA17ED" w:rsidRDefault="00AA181A" w:rsidP="00132283">
            <w:pPr>
              <w:jc w:val="center"/>
            </w:pPr>
            <w:r w:rsidRPr="00AA17ED"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47" w14:textId="77777777" w:rsidR="00AA181A" w:rsidRPr="00AA17ED" w:rsidRDefault="00AA181A" w:rsidP="00132283">
            <w:pPr>
              <w:jc w:val="center"/>
            </w:pPr>
            <w:r w:rsidRPr="00AA17ED">
              <w:t>3</w:t>
            </w:r>
          </w:p>
        </w:tc>
      </w:tr>
      <w:tr w:rsidR="00AA181A" w:rsidRPr="00C54E18" w14:paraId="48866A4C" w14:textId="77777777" w:rsidTr="00AA17ED">
        <w:trPr>
          <w:trHeight w:val="12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49" w14:textId="77777777" w:rsidR="00AA181A" w:rsidRPr="00C51FC2" w:rsidRDefault="00AA181A" w:rsidP="00132283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  <w:r w:rsidRPr="00C51FC2">
              <w:rPr>
                <w:rFonts w:cs="Arial"/>
                <w:szCs w:val="16"/>
              </w:rPr>
              <w:t>.</w:t>
            </w:r>
          </w:p>
        </w:tc>
        <w:tc>
          <w:tcPr>
            <w:tcW w:w="1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4A" w14:textId="77777777" w:rsidR="00AA181A" w:rsidRPr="00C51FC2" w:rsidRDefault="00AA181A" w:rsidP="00AA17ED">
            <w:pPr>
              <w:jc w:val="both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Wcześniejsza całkowita lub częściowa spłata kredytów mieszkaniowych wspieranych przez budżet państwa udzielonych do 31 maja 1992r. oraz kredytów hipotecznych udzielonych do 31 marca 1995 r.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4B" w14:textId="77777777" w:rsidR="00AA181A" w:rsidRPr="00C51FC2" w:rsidRDefault="00AA181A" w:rsidP="00AA17ED">
            <w:pPr>
              <w:jc w:val="right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0,00</w:t>
            </w:r>
          </w:p>
        </w:tc>
      </w:tr>
      <w:tr w:rsidR="00AA181A" w:rsidRPr="00C54E18" w14:paraId="48866A4F" w14:textId="77777777" w:rsidTr="00AA17ED">
        <w:trPr>
          <w:trHeight w:val="120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66A4D" w14:textId="77777777" w:rsidR="00AA181A" w:rsidRPr="00C51FC2" w:rsidRDefault="00AA181A" w:rsidP="00132283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2.</w:t>
            </w:r>
          </w:p>
        </w:tc>
        <w:tc>
          <w:tcPr>
            <w:tcW w:w="14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66A4E" w14:textId="77777777" w:rsidR="00AA181A" w:rsidRPr="00C51FC2" w:rsidRDefault="00AA181A" w:rsidP="00AA17ED">
            <w:pPr>
              <w:jc w:val="both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Wydanie zaświadczenia o stanie zadłużenia z tytułu kredytów mieszkaniowych wspieranych przez budżet państwa udzielonych do 31</w:t>
            </w:r>
            <w:r w:rsidR="00E41557">
              <w:rPr>
                <w:rFonts w:cs="Arial"/>
                <w:szCs w:val="16"/>
              </w:rPr>
              <w:t xml:space="preserve"> maja </w:t>
            </w:r>
            <w:r w:rsidRPr="00C51FC2">
              <w:rPr>
                <w:rFonts w:cs="Arial"/>
                <w:szCs w:val="16"/>
              </w:rPr>
              <w:t>1992 r. oraz kredytów hipotecznych udzielonych do 31</w:t>
            </w:r>
            <w:r w:rsidR="00E41557">
              <w:rPr>
                <w:rFonts w:cs="Arial"/>
                <w:szCs w:val="16"/>
              </w:rPr>
              <w:t xml:space="preserve"> marca </w:t>
            </w:r>
            <w:r w:rsidRPr="00C51FC2">
              <w:rPr>
                <w:rFonts w:cs="Arial"/>
                <w:szCs w:val="16"/>
              </w:rPr>
              <w:t>1995 r.:</w:t>
            </w:r>
          </w:p>
        </w:tc>
      </w:tr>
      <w:tr w:rsidR="00AA181A" w:rsidRPr="00C54E18" w14:paraId="48866A54" w14:textId="77777777" w:rsidTr="00AA17ED">
        <w:trPr>
          <w:trHeight w:val="12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66A50" w14:textId="77777777" w:rsidR="00AA181A" w:rsidRDefault="00AA181A" w:rsidP="00132283">
            <w:pPr>
              <w:rPr>
                <w:rFonts w:cs="Arial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66A51" w14:textId="77777777" w:rsidR="00AA181A" w:rsidRPr="00C51FC2" w:rsidRDefault="00AA181A" w:rsidP="00AA17ED">
            <w:pPr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66A52" w14:textId="77777777" w:rsidR="00AA181A" w:rsidRPr="00C51FC2" w:rsidRDefault="00AA181A" w:rsidP="00AA17ED">
            <w:pPr>
              <w:jc w:val="both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wydanie raz w roku zaświadczenia o stanie zadłużenia na koniec poprzedniego roku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66A53" w14:textId="77777777" w:rsidR="00AA181A" w:rsidRPr="00C51FC2" w:rsidRDefault="00AA181A" w:rsidP="00AA17ED">
            <w:pPr>
              <w:jc w:val="right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0,00</w:t>
            </w:r>
          </w:p>
        </w:tc>
      </w:tr>
      <w:tr w:rsidR="00AA181A" w:rsidRPr="00C54E18" w14:paraId="48866A59" w14:textId="77777777" w:rsidTr="00AA17ED">
        <w:trPr>
          <w:trHeight w:val="120"/>
        </w:trPr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66A55" w14:textId="77777777" w:rsidR="00AA181A" w:rsidRDefault="00AA181A" w:rsidP="00132283">
            <w:pPr>
              <w:rPr>
                <w:rFonts w:cs="Arial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56" w14:textId="77777777" w:rsidR="00AA181A" w:rsidRPr="00C51FC2" w:rsidRDefault="00AA181A" w:rsidP="00AA17ED">
            <w:pPr>
              <w:spacing w:before="10"/>
              <w:jc w:val="both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57" w14:textId="77777777" w:rsidR="00AA181A" w:rsidRPr="00C51FC2" w:rsidRDefault="00AA181A" w:rsidP="00AA17ED">
            <w:pPr>
              <w:spacing w:before="10"/>
              <w:jc w:val="both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 xml:space="preserve">wydanie na życzenie kredytobiorcy lub poręczyciela zaświadczenia o aktualnym stanie zadłużenia </w:t>
            </w:r>
            <w:r w:rsidRPr="00C51FC2">
              <w:rPr>
                <w:rFonts w:cs="Arial"/>
                <w:szCs w:val="16"/>
                <w:vertAlign w:val="superscript"/>
              </w:rPr>
              <w:t>1)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58" w14:textId="77777777" w:rsidR="00AA181A" w:rsidRPr="00C51FC2" w:rsidRDefault="00AA181A" w:rsidP="00AA17ED">
            <w:pPr>
              <w:spacing w:before="10"/>
              <w:jc w:val="right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50,00</w:t>
            </w:r>
          </w:p>
        </w:tc>
      </w:tr>
      <w:tr w:rsidR="00AA181A" w:rsidRPr="00C54E18" w14:paraId="48866A5D" w14:textId="77777777" w:rsidTr="00AA17ED">
        <w:trPr>
          <w:trHeight w:val="12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5A" w14:textId="77777777" w:rsidR="00AA181A" w:rsidRPr="00C51FC2" w:rsidRDefault="00AA181A" w:rsidP="00132283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3.</w:t>
            </w:r>
          </w:p>
        </w:tc>
        <w:tc>
          <w:tcPr>
            <w:tcW w:w="1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5B" w14:textId="77777777" w:rsidR="00AA181A" w:rsidRPr="00C51FC2" w:rsidRDefault="00AA181A" w:rsidP="00AA17ED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Zawarcie na wniosek kredytobiorcy umowy ugody - od kwoty należności objętej umową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5C" w14:textId="77777777" w:rsidR="00AA181A" w:rsidRPr="00C51FC2" w:rsidRDefault="00AA181A" w:rsidP="00AA17ED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do 2% nie mniej niż 150,00</w:t>
            </w:r>
          </w:p>
        </w:tc>
      </w:tr>
      <w:tr w:rsidR="00AA181A" w:rsidRPr="00C54E18" w14:paraId="48866A61" w14:textId="77777777" w:rsidTr="00AA17ED">
        <w:trPr>
          <w:trHeight w:val="12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5E" w14:textId="77777777" w:rsidR="00AA181A" w:rsidRPr="00C51FC2" w:rsidRDefault="00AA181A" w:rsidP="00132283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4.</w:t>
            </w:r>
          </w:p>
        </w:tc>
        <w:tc>
          <w:tcPr>
            <w:tcW w:w="1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5F" w14:textId="1C63B117" w:rsidR="00AA181A" w:rsidRPr="00C51FC2" w:rsidRDefault="00AA181A" w:rsidP="00AA17ED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Wydanie na wniosek kredytobiorcy opinii bankowej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0" w14:textId="77777777" w:rsidR="00AA181A" w:rsidRPr="00C51FC2" w:rsidRDefault="00AA181A" w:rsidP="00AA17ED">
            <w:pPr>
              <w:jc w:val="right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100,00</w:t>
            </w:r>
          </w:p>
        </w:tc>
      </w:tr>
      <w:tr w:rsidR="00AA181A" w:rsidRPr="00C54E18" w14:paraId="48866A64" w14:textId="77777777" w:rsidTr="00AA17ED">
        <w:trPr>
          <w:trHeight w:val="120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2" w14:textId="77777777" w:rsidR="00AA181A" w:rsidRPr="00C51FC2" w:rsidRDefault="00AA181A" w:rsidP="00132283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  <w:r w:rsidRPr="00C51FC2">
              <w:rPr>
                <w:rFonts w:cs="Arial"/>
                <w:szCs w:val="16"/>
              </w:rPr>
              <w:t>.</w:t>
            </w:r>
          </w:p>
        </w:tc>
        <w:tc>
          <w:tcPr>
            <w:tcW w:w="14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3" w14:textId="6A26EEEB" w:rsidR="00AA181A" w:rsidRPr="00C51FC2" w:rsidRDefault="00AA181A" w:rsidP="00AA17ED">
            <w:pPr>
              <w:jc w:val="both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Wydanie na wniosek kredytobiorcy indywidualnych promes lub zgód Banku na bezciężarowe</w:t>
            </w:r>
            <w:r w:rsidR="00DE5F27">
              <w:rPr>
                <w:rFonts w:cs="Arial"/>
                <w:szCs w:val="16"/>
              </w:rPr>
              <w:t>:</w:t>
            </w:r>
          </w:p>
        </w:tc>
      </w:tr>
      <w:tr w:rsidR="00AA181A" w:rsidRPr="00C54E18" w14:paraId="48866A69" w14:textId="77777777" w:rsidTr="00AA17ED">
        <w:trPr>
          <w:trHeight w:val="120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5" w14:textId="77777777" w:rsidR="00AA181A" w:rsidRDefault="00AA181A" w:rsidP="00132283">
            <w:pPr>
              <w:rPr>
                <w:rFonts w:cs="Arial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6" w14:textId="77777777" w:rsidR="00AA181A" w:rsidRPr="00C51FC2" w:rsidRDefault="00AA181A" w:rsidP="00AA17E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7" w14:textId="77777777" w:rsidR="00AA181A" w:rsidRPr="00C51FC2" w:rsidRDefault="00AA181A" w:rsidP="00AA17ED">
            <w:pPr>
              <w:jc w:val="both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odłączenie nieruchomości, powstałej</w:t>
            </w:r>
            <w:r w:rsidR="00711E9F">
              <w:rPr>
                <w:rFonts w:cs="Arial"/>
                <w:szCs w:val="16"/>
              </w:rPr>
              <w:t xml:space="preserve"> </w:t>
            </w:r>
            <w:r w:rsidRPr="00C51FC2">
              <w:rPr>
                <w:rFonts w:cs="Arial"/>
                <w:szCs w:val="16"/>
              </w:rPr>
              <w:t>w przypadku podziału nieruchomości obciążonej hipoteką stanowiącą zabezpieczenie spłaty kredytu, na której w ramach kredytowanej przez Bank inwestycji mieszkaniowej zostały wybudowane budynki mieszkalne wielorodzinne/ jednorodzinne / budynki o funkcjach użytkowych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8" w14:textId="77777777" w:rsidR="00AA181A" w:rsidRPr="00C51FC2" w:rsidRDefault="00AA181A" w:rsidP="00AA17ED">
            <w:pPr>
              <w:jc w:val="right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50,00</w:t>
            </w:r>
          </w:p>
        </w:tc>
      </w:tr>
      <w:tr w:rsidR="00AA181A" w:rsidRPr="00C54E18" w14:paraId="48866A6E" w14:textId="77777777" w:rsidTr="00AA17ED">
        <w:trPr>
          <w:trHeight w:val="120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A" w14:textId="77777777" w:rsidR="00AA181A" w:rsidRDefault="00AA181A" w:rsidP="00132283">
            <w:pPr>
              <w:rPr>
                <w:rFonts w:cs="Arial"/>
                <w:szCs w:val="16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B" w14:textId="77777777" w:rsidR="00AA181A" w:rsidRPr="00C51FC2" w:rsidRDefault="00AA181A" w:rsidP="00AA17E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C" w14:textId="77777777" w:rsidR="00AA181A" w:rsidRPr="00C51FC2" w:rsidRDefault="00AA181A" w:rsidP="00AA17ED">
            <w:pPr>
              <w:jc w:val="both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ustanowienie odrębnej własności lokalu zrealizowanego w ramach kredytowanej przez Bank inwestycji mieszkaniowej, znajdującego się w budynku położonym na nieruchomości obciążonej hipoteką stanowiącą zabezpieczenie kredytu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D" w14:textId="77777777" w:rsidR="00AA181A" w:rsidRPr="00C51FC2" w:rsidRDefault="00AA181A" w:rsidP="00AA17ED">
            <w:pPr>
              <w:jc w:val="right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50,00</w:t>
            </w:r>
          </w:p>
        </w:tc>
      </w:tr>
      <w:tr w:rsidR="00E41557" w:rsidRPr="00C54E18" w14:paraId="48866A72" w14:textId="77777777" w:rsidTr="00AA17ED">
        <w:trPr>
          <w:trHeight w:val="12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6F" w14:textId="77777777" w:rsidR="00E41557" w:rsidRPr="00C51FC2" w:rsidRDefault="00E41557" w:rsidP="00AA17ED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6.</w:t>
            </w:r>
          </w:p>
        </w:tc>
        <w:tc>
          <w:tcPr>
            <w:tcW w:w="1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70" w14:textId="77777777" w:rsidR="00E41557" w:rsidRPr="00C51FC2" w:rsidRDefault="00E41557" w:rsidP="00AA17ED">
            <w:pPr>
              <w:jc w:val="both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Inne czynności związane ze zmianą warunków umowy, wykonywane na życzenie kredytobiorcy wymagające sporządzenia aneksu do umowy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66A71" w14:textId="77777777" w:rsidR="00E41557" w:rsidRPr="00C51FC2" w:rsidRDefault="00E41557" w:rsidP="00AA17ED">
            <w:pPr>
              <w:jc w:val="right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150,00</w:t>
            </w:r>
          </w:p>
        </w:tc>
      </w:tr>
      <w:tr w:rsidR="00E41557" w:rsidRPr="00C54E18" w14:paraId="48866A76" w14:textId="77777777" w:rsidTr="00AA17ED">
        <w:trPr>
          <w:trHeight w:val="12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73" w14:textId="77777777" w:rsidR="00E41557" w:rsidRPr="00C51FC2" w:rsidRDefault="00E41557" w:rsidP="00AA17ED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7.</w:t>
            </w:r>
          </w:p>
        </w:tc>
        <w:tc>
          <w:tcPr>
            <w:tcW w:w="1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A74" w14:textId="77777777" w:rsidR="00E41557" w:rsidRPr="00C51FC2" w:rsidRDefault="00E41557" w:rsidP="00AA17ED">
            <w:pPr>
              <w:jc w:val="both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 xml:space="preserve">Inne czynności wykonywane na życzenie kredytobiorcy lub za kredytobiorcę, niewymagające sporządzenia aneksu do umowy kredytu </w:t>
            </w:r>
            <w:r w:rsidRPr="00C51FC2">
              <w:rPr>
                <w:rFonts w:cs="Arial"/>
                <w:szCs w:val="16"/>
                <w:vertAlign w:val="superscript"/>
              </w:rPr>
              <w:t>1)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66A75" w14:textId="77777777" w:rsidR="00E41557" w:rsidRPr="00C51FC2" w:rsidRDefault="00E41557" w:rsidP="00AA17ED">
            <w:pPr>
              <w:jc w:val="right"/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50,00</w:t>
            </w:r>
          </w:p>
        </w:tc>
      </w:tr>
    </w:tbl>
    <w:p w14:paraId="0B0640F4" w14:textId="32CD1646" w:rsidR="00CC3484" w:rsidRDefault="00C51FC2" w:rsidP="00A17F82">
      <w:pPr>
        <w:spacing w:before="40" w:line="160" w:lineRule="exact"/>
        <w:ind w:left="142" w:hanging="142"/>
        <w:jc w:val="both"/>
        <w:rPr>
          <w:rFonts w:cs="Arial"/>
          <w:sz w:val="13"/>
          <w:szCs w:val="13"/>
        </w:rPr>
      </w:pPr>
      <w:r w:rsidRPr="00E41606">
        <w:rPr>
          <w:rFonts w:cs="Arial"/>
          <w:sz w:val="13"/>
          <w:szCs w:val="13"/>
          <w:vertAlign w:val="superscript"/>
        </w:rPr>
        <w:t>1)</w:t>
      </w:r>
      <w:r w:rsidR="00AA181A">
        <w:rPr>
          <w:rFonts w:cs="Arial"/>
          <w:sz w:val="13"/>
          <w:szCs w:val="13"/>
          <w:vertAlign w:val="superscript"/>
        </w:rPr>
        <w:tab/>
      </w:r>
      <w:r w:rsidRPr="00E41606">
        <w:rPr>
          <w:rFonts w:cs="Arial"/>
          <w:sz w:val="13"/>
          <w:szCs w:val="13"/>
        </w:rPr>
        <w:t>Nie pobiera się opłat w przypadku gdy wydanie dokumentów jest niezbędne do zwolnienia zabezpieczenia kredytu lub dochodzenia przez podmiot udzielający zabezpieczenia (np. poręczyciela), który dokonał spłaty wierzytelności Ba</w:t>
      </w:r>
      <w:r w:rsidR="00E41606">
        <w:rPr>
          <w:rFonts w:cs="Arial"/>
          <w:sz w:val="13"/>
          <w:szCs w:val="13"/>
        </w:rPr>
        <w:t xml:space="preserve">nku, roszczeń regresowych wobec </w:t>
      </w:r>
      <w:r w:rsidRPr="00E41606">
        <w:rPr>
          <w:rFonts w:cs="Arial"/>
          <w:sz w:val="13"/>
          <w:szCs w:val="13"/>
        </w:rPr>
        <w:t>dłużnika.</w:t>
      </w:r>
    </w:p>
    <w:p w14:paraId="7A32C258" w14:textId="4CE5551A" w:rsidR="00886F25" w:rsidRDefault="00886F25" w:rsidP="00A17F82">
      <w:pPr>
        <w:spacing w:before="40" w:line="160" w:lineRule="exact"/>
        <w:ind w:left="142" w:hanging="142"/>
        <w:jc w:val="both"/>
        <w:rPr>
          <w:rFonts w:cs="Arial"/>
          <w:sz w:val="13"/>
          <w:szCs w:val="13"/>
        </w:rPr>
      </w:pPr>
    </w:p>
    <w:p w14:paraId="791FF747" w14:textId="77777777" w:rsidR="00886F25" w:rsidRPr="00E41606" w:rsidRDefault="00886F25" w:rsidP="00A17F82">
      <w:pPr>
        <w:spacing w:before="40" w:line="160" w:lineRule="exact"/>
        <w:ind w:left="142" w:hanging="142"/>
        <w:jc w:val="both"/>
        <w:rPr>
          <w:rFonts w:cs="Arial"/>
          <w:sz w:val="13"/>
          <w:szCs w:val="13"/>
        </w:rPr>
      </w:pPr>
    </w:p>
    <w:sectPr w:rsidR="00886F25" w:rsidRPr="00E41606" w:rsidSect="00AA17ED">
      <w:footerReference w:type="default" r:id="rId11"/>
      <w:headerReference w:type="first" r:id="rId12"/>
      <w:type w:val="continuous"/>
      <w:pgSz w:w="16838" w:h="11906" w:orient="landscape" w:code="9"/>
      <w:pgMar w:top="851" w:right="822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9160D" w14:textId="77777777" w:rsidR="00A66D23" w:rsidRDefault="00A66D23">
      <w:r>
        <w:separator/>
      </w:r>
    </w:p>
  </w:endnote>
  <w:endnote w:type="continuationSeparator" w:id="0">
    <w:p w14:paraId="119D31A1" w14:textId="77777777" w:rsidR="00A66D23" w:rsidRDefault="00A66D23">
      <w:r>
        <w:continuationSeparator/>
      </w:r>
    </w:p>
  </w:endnote>
  <w:endnote w:type="continuationNotice" w:id="1">
    <w:p w14:paraId="62CFCF1F" w14:textId="77777777" w:rsidR="00A66D23" w:rsidRDefault="00A66D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66A7C" w14:textId="24FEA77A" w:rsidR="004B5AD2" w:rsidRPr="004B5AD2" w:rsidRDefault="00CC3484" w:rsidP="00CC3484">
    <w:pPr>
      <w:pStyle w:val="Stopka"/>
      <w:tabs>
        <w:tab w:val="left" w:pos="13970"/>
        <w:tab w:val="right" w:pos="1477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91348" w14:textId="77777777" w:rsidR="00A66D23" w:rsidRDefault="00A66D23">
      <w:r>
        <w:separator/>
      </w:r>
    </w:p>
  </w:footnote>
  <w:footnote w:type="continuationSeparator" w:id="0">
    <w:p w14:paraId="3B863F00" w14:textId="77777777" w:rsidR="00A66D23" w:rsidRDefault="00A66D23">
      <w:r>
        <w:continuationSeparator/>
      </w:r>
    </w:p>
  </w:footnote>
  <w:footnote w:type="continuationNotice" w:id="1">
    <w:p w14:paraId="31FB0A24" w14:textId="77777777" w:rsidR="00A66D23" w:rsidRDefault="00A66D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037B1" w14:textId="77777777" w:rsidR="00620CC5" w:rsidRDefault="00620CC5" w:rsidP="009B3655">
    <w:pPr>
      <w:pStyle w:val="Stopka"/>
      <w:rPr>
        <w:lang w:val="en-US"/>
      </w:rPr>
    </w:pPr>
    <w:r>
      <w:rPr>
        <w:lang w:val="en-US"/>
      </w:rPr>
      <w:t>KATALOG INFORMACYJNY PKO BANKU POLSKIEGO SA</w:t>
    </w:r>
  </w:p>
  <w:p w14:paraId="3C486A6F" w14:textId="77777777" w:rsidR="00620CC5" w:rsidRDefault="00620CC5" w:rsidP="009B3655">
    <w:pPr>
      <w:pStyle w:val="Stopka"/>
      <w:rPr>
        <w:lang w:val="en-US"/>
      </w:rPr>
    </w:pPr>
    <w:r>
      <w:rPr>
        <w:lang w:val="en-US"/>
      </w:rPr>
      <w:t>TARYFA PROWIZJI I OPŁAT BANKOWYCH ZA USŁUGI OFEROWANE KLIENTOM DETALICZNYM</w:t>
    </w:r>
  </w:p>
  <w:p w14:paraId="48866A7D" w14:textId="4128061B" w:rsidR="00C51FC2" w:rsidRPr="00F05049" w:rsidRDefault="00620CC5" w:rsidP="009B3655">
    <w:pPr>
      <w:pStyle w:val="Stopka"/>
      <w:rPr>
        <w:lang w:val="en-US"/>
      </w:rPr>
    </w:pPr>
    <w:r>
      <w:rPr>
        <w:lang w:val="en-US"/>
      </w:rPr>
      <w:t>Wersja obowiązująca od dnia 1 maja 2016 r.</w:t>
    </w:r>
    <w:r w:rsidR="000717BE">
      <w:rPr>
        <w:noProof/>
      </w:rPr>
      <w:drawing>
        <wp:anchor distT="0" distB="0" distL="114300" distR="114300" simplePos="0" relativeHeight="251657728" behindDoc="1" locked="0" layoutInCell="1" allowOverlap="1" wp14:anchorId="48866A7F" wp14:editId="48866A8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18"/>
  </w:num>
  <w:num w:numId="9">
    <w:abstractNumId w:val="19"/>
  </w:num>
  <w:num w:numId="10">
    <w:abstractNumId w:val="12"/>
  </w:num>
  <w:num w:numId="11">
    <w:abstractNumId w:val="23"/>
  </w:num>
  <w:num w:numId="12">
    <w:abstractNumId w:val="15"/>
  </w:num>
  <w:num w:numId="13">
    <w:abstractNumId w:val="25"/>
  </w:num>
  <w:num w:numId="14">
    <w:abstractNumId w:val="14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06357"/>
    <w:rsid w:val="000148B3"/>
    <w:rsid w:val="00015CB6"/>
    <w:rsid w:val="00017176"/>
    <w:rsid w:val="00020956"/>
    <w:rsid w:val="00021810"/>
    <w:rsid w:val="0002434F"/>
    <w:rsid w:val="00030B87"/>
    <w:rsid w:val="000365F3"/>
    <w:rsid w:val="00040016"/>
    <w:rsid w:val="000419F6"/>
    <w:rsid w:val="00051C33"/>
    <w:rsid w:val="00053738"/>
    <w:rsid w:val="00054D5A"/>
    <w:rsid w:val="00061AA6"/>
    <w:rsid w:val="00063979"/>
    <w:rsid w:val="000717BE"/>
    <w:rsid w:val="00072443"/>
    <w:rsid w:val="000753B5"/>
    <w:rsid w:val="00083881"/>
    <w:rsid w:val="0009304C"/>
    <w:rsid w:val="0009677B"/>
    <w:rsid w:val="00097BB4"/>
    <w:rsid w:val="000A4F25"/>
    <w:rsid w:val="000A5B4D"/>
    <w:rsid w:val="000E6F13"/>
    <w:rsid w:val="000F1F8E"/>
    <w:rsid w:val="000F2A54"/>
    <w:rsid w:val="000F474B"/>
    <w:rsid w:val="000F7D52"/>
    <w:rsid w:val="001023B1"/>
    <w:rsid w:val="0010721E"/>
    <w:rsid w:val="001155F8"/>
    <w:rsid w:val="00115D30"/>
    <w:rsid w:val="00122CA9"/>
    <w:rsid w:val="00132283"/>
    <w:rsid w:val="001400D2"/>
    <w:rsid w:val="001523EA"/>
    <w:rsid w:val="00154A30"/>
    <w:rsid w:val="001576CC"/>
    <w:rsid w:val="00164A1D"/>
    <w:rsid w:val="00165FE0"/>
    <w:rsid w:val="0017504D"/>
    <w:rsid w:val="001775D5"/>
    <w:rsid w:val="00181D71"/>
    <w:rsid w:val="00185203"/>
    <w:rsid w:val="0019437C"/>
    <w:rsid w:val="001B290F"/>
    <w:rsid w:val="001C66A1"/>
    <w:rsid w:val="001E1F61"/>
    <w:rsid w:val="001E31B0"/>
    <w:rsid w:val="001E560B"/>
    <w:rsid w:val="00202D08"/>
    <w:rsid w:val="00216280"/>
    <w:rsid w:val="00233853"/>
    <w:rsid w:val="002377F6"/>
    <w:rsid w:val="0027179B"/>
    <w:rsid w:val="00273457"/>
    <w:rsid w:val="002755DF"/>
    <w:rsid w:val="00277959"/>
    <w:rsid w:val="002863B3"/>
    <w:rsid w:val="0029648A"/>
    <w:rsid w:val="00297F6F"/>
    <w:rsid w:val="002A1A14"/>
    <w:rsid w:val="002B69EF"/>
    <w:rsid w:val="002B7B55"/>
    <w:rsid w:val="002D00E6"/>
    <w:rsid w:val="002E12DC"/>
    <w:rsid w:val="0030005A"/>
    <w:rsid w:val="00304B7A"/>
    <w:rsid w:val="00335AA7"/>
    <w:rsid w:val="00335CFE"/>
    <w:rsid w:val="00360F4F"/>
    <w:rsid w:val="00382640"/>
    <w:rsid w:val="0039198E"/>
    <w:rsid w:val="003935F1"/>
    <w:rsid w:val="00396F52"/>
    <w:rsid w:val="003A7A74"/>
    <w:rsid w:val="003A7BCF"/>
    <w:rsid w:val="003B7D0D"/>
    <w:rsid w:val="003D2AD8"/>
    <w:rsid w:val="003D7F9F"/>
    <w:rsid w:val="003E52EC"/>
    <w:rsid w:val="003F0FF1"/>
    <w:rsid w:val="003F1EF6"/>
    <w:rsid w:val="003F3BB1"/>
    <w:rsid w:val="003F4D58"/>
    <w:rsid w:val="003F7275"/>
    <w:rsid w:val="0040099F"/>
    <w:rsid w:val="004061D0"/>
    <w:rsid w:val="004157D2"/>
    <w:rsid w:val="004253E0"/>
    <w:rsid w:val="00435C12"/>
    <w:rsid w:val="004445B7"/>
    <w:rsid w:val="004445BF"/>
    <w:rsid w:val="004557A1"/>
    <w:rsid w:val="00461B8E"/>
    <w:rsid w:val="0046485E"/>
    <w:rsid w:val="004A3715"/>
    <w:rsid w:val="004A5A35"/>
    <w:rsid w:val="004A7B85"/>
    <w:rsid w:val="004B19A8"/>
    <w:rsid w:val="004B5AD2"/>
    <w:rsid w:val="004B653D"/>
    <w:rsid w:val="004C117A"/>
    <w:rsid w:val="004C2941"/>
    <w:rsid w:val="004C2C76"/>
    <w:rsid w:val="004C4222"/>
    <w:rsid w:val="004D0F2F"/>
    <w:rsid w:val="004D4471"/>
    <w:rsid w:val="004D5133"/>
    <w:rsid w:val="004F15BF"/>
    <w:rsid w:val="004F3134"/>
    <w:rsid w:val="004F3B62"/>
    <w:rsid w:val="004F6733"/>
    <w:rsid w:val="005014F3"/>
    <w:rsid w:val="00503C4B"/>
    <w:rsid w:val="0050462F"/>
    <w:rsid w:val="00516AE0"/>
    <w:rsid w:val="005262B5"/>
    <w:rsid w:val="0053182C"/>
    <w:rsid w:val="005344BB"/>
    <w:rsid w:val="00551C8F"/>
    <w:rsid w:val="00557A5D"/>
    <w:rsid w:val="005606A1"/>
    <w:rsid w:val="00562D5F"/>
    <w:rsid w:val="00562FCC"/>
    <w:rsid w:val="00567A63"/>
    <w:rsid w:val="005704D0"/>
    <w:rsid w:val="00585B38"/>
    <w:rsid w:val="00587CFB"/>
    <w:rsid w:val="00594AB3"/>
    <w:rsid w:val="00597040"/>
    <w:rsid w:val="0059789F"/>
    <w:rsid w:val="005B0405"/>
    <w:rsid w:val="005B4D84"/>
    <w:rsid w:val="005B618B"/>
    <w:rsid w:val="005C042C"/>
    <w:rsid w:val="005C2A60"/>
    <w:rsid w:val="005E0276"/>
    <w:rsid w:val="005E0EF8"/>
    <w:rsid w:val="00606945"/>
    <w:rsid w:val="00610269"/>
    <w:rsid w:val="00610772"/>
    <w:rsid w:val="00616048"/>
    <w:rsid w:val="00620CC5"/>
    <w:rsid w:val="006242C9"/>
    <w:rsid w:val="00624B42"/>
    <w:rsid w:val="00627F63"/>
    <w:rsid w:val="00651B78"/>
    <w:rsid w:val="00654D3C"/>
    <w:rsid w:val="00655B96"/>
    <w:rsid w:val="00656F86"/>
    <w:rsid w:val="00657D52"/>
    <w:rsid w:val="00675B40"/>
    <w:rsid w:val="00697F3E"/>
    <w:rsid w:val="006A233B"/>
    <w:rsid w:val="006A4885"/>
    <w:rsid w:val="006A5272"/>
    <w:rsid w:val="006B77A1"/>
    <w:rsid w:val="006C26AF"/>
    <w:rsid w:val="006D334E"/>
    <w:rsid w:val="006E5BF3"/>
    <w:rsid w:val="007024EC"/>
    <w:rsid w:val="00711E9F"/>
    <w:rsid w:val="007177C0"/>
    <w:rsid w:val="00725E5A"/>
    <w:rsid w:val="007276FA"/>
    <w:rsid w:val="00734541"/>
    <w:rsid w:val="00745858"/>
    <w:rsid w:val="00757BDC"/>
    <w:rsid w:val="00761E15"/>
    <w:rsid w:val="00764895"/>
    <w:rsid w:val="00766078"/>
    <w:rsid w:val="00771B59"/>
    <w:rsid w:val="00781B1F"/>
    <w:rsid w:val="007A2F0B"/>
    <w:rsid w:val="007B0E57"/>
    <w:rsid w:val="007B0E8D"/>
    <w:rsid w:val="007B38B6"/>
    <w:rsid w:val="007C245C"/>
    <w:rsid w:val="007C7CA6"/>
    <w:rsid w:val="007D768F"/>
    <w:rsid w:val="007E57D0"/>
    <w:rsid w:val="007E72E1"/>
    <w:rsid w:val="007F4F5A"/>
    <w:rsid w:val="007F745B"/>
    <w:rsid w:val="00800CCA"/>
    <w:rsid w:val="00807A52"/>
    <w:rsid w:val="0081351C"/>
    <w:rsid w:val="008142BA"/>
    <w:rsid w:val="0081588E"/>
    <w:rsid w:val="00815C9B"/>
    <w:rsid w:val="00816C7B"/>
    <w:rsid w:val="00820CF8"/>
    <w:rsid w:val="00821963"/>
    <w:rsid w:val="008250CC"/>
    <w:rsid w:val="008334CE"/>
    <w:rsid w:val="008412E8"/>
    <w:rsid w:val="00846604"/>
    <w:rsid w:val="00852032"/>
    <w:rsid w:val="00864B63"/>
    <w:rsid w:val="00873723"/>
    <w:rsid w:val="00885B1C"/>
    <w:rsid w:val="00886F25"/>
    <w:rsid w:val="00890895"/>
    <w:rsid w:val="00891600"/>
    <w:rsid w:val="00894848"/>
    <w:rsid w:val="00896FBD"/>
    <w:rsid w:val="008A3885"/>
    <w:rsid w:val="008B13C9"/>
    <w:rsid w:val="008D6920"/>
    <w:rsid w:val="008E326B"/>
    <w:rsid w:val="008E7610"/>
    <w:rsid w:val="008F419C"/>
    <w:rsid w:val="008F641E"/>
    <w:rsid w:val="00910C5B"/>
    <w:rsid w:val="009121F2"/>
    <w:rsid w:val="0091532E"/>
    <w:rsid w:val="0092178B"/>
    <w:rsid w:val="00933BAE"/>
    <w:rsid w:val="00940627"/>
    <w:rsid w:val="0094154A"/>
    <w:rsid w:val="00943FCE"/>
    <w:rsid w:val="009477FB"/>
    <w:rsid w:val="00953E73"/>
    <w:rsid w:val="00954D5E"/>
    <w:rsid w:val="009558A3"/>
    <w:rsid w:val="00955D88"/>
    <w:rsid w:val="009742F6"/>
    <w:rsid w:val="00990612"/>
    <w:rsid w:val="0099784F"/>
    <w:rsid w:val="009A074B"/>
    <w:rsid w:val="009B3655"/>
    <w:rsid w:val="009C2E89"/>
    <w:rsid w:val="009D12C1"/>
    <w:rsid w:val="009E0A30"/>
    <w:rsid w:val="009E3C0F"/>
    <w:rsid w:val="009F5A2D"/>
    <w:rsid w:val="009F7103"/>
    <w:rsid w:val="00A048ED"/>
    <w:rsid w:val="00A11587"/>
    <w:rsid w:val="00A16E34"/>
    <w:rsid w:val="00A17F82"/>
    <w:rsid w:val="00A20640"/>
    <w:rsid w:val="00A22719"/>
    <w:rsid w:val="00A307DE"/>
    <w:rsid w:val="00A32947"/>
    <w:rsid w:val="00A474AF"/>
    <w:rsid w:val="00A5020B"/>
    <w:rsid w:val="00A50D12"/>
    <w:rsid w:val="00A53EB3"/>
    <w:rsid w:val="00A635F6"/>
    <w:rsid w:val="00A66D23"/>
    <w:rsid w:val="00A85E9F"/>
    <w:rsid w:val="00A86FA5"/>
    <w:rsid w:val="00A876D2"/>
    <w:rsid w:val="00A920BD"/>
    <w:rsid w:val="00A97127"/>
    <w:rsid w:val="00AA17ED"/>
    <w:rsid w:val="00AA181A"/>
    <w:rsid w:val="00AA3511"/>
    <w:rsid w:val="00AA362E"/>
    <w:rsid w:val="00AA3BFE"/>
    <w:rsid w:val="00AC133E"/>
    <w:rsid w:val="00AD5686"/>
    <w:rsid w:val="00AE2378"/>
    <w:rsid w:val="00B03DCC"/>
    <w:rsid w:val="00B14E56"/>
    <w:rsid w:val="00B14F9D"/>
    <w:rsid w:val="00B23ECD"/>
    <w:rsid w:val="00B4161A"/>
    <w:rsid w:val="00B46CAD"/>
    <w:rsid w:val="00B53A12"/>
    <w:rsid w:val="00B54AA9"/>
    <w:rsid w:val="00B66193"/>
    <w:rsid w:val="00B7248A"/>
    <w:rsid w:val="00B85A6B"/>
    <w:rsid w:val="00B871AB"/>
    <w:rsid w:val="00B878B8"/>
    <w:rsid w:val="00B92FB2"/>
    <w:rsid w:val="00B93423"/>
    <w:rsid w:val="00BA7D34"/>
    <w:rsid w:val="00BB16F1"/>
    <w:rsid w:val="00BC3B1E"/>
    <w:rsid w:val="00BD6033"/>
    <w:rsid w:val="00BE49B0"/>
    <w:rsid w:val="00BE6C0B"/>
    <w:rsid w:val="00BF3C4E"/>
    <w:rsid w:val="00BF3C93"/>
    <w:rsid w:val="00BF6E4A"/>
    <w:rsid w:val="00C01AE4"/>
    <w:rsid w:val="00C070C5"/>
    <w:rsid w:val="00C07A62"/>
    <w:rsid w:val="00C1157A"/>
    <w:rsid w:val="00C11739"/>
    <w:rsid w:val="00C17B4D"/>
    <w:rsid w:val="00C21CDC"/>
    <w:rsid w:val="00C23409"/>
    <w:rsid w:val="00C23EB9"/>
    <w:rsid w:val="00C335D1"/>
    <w:rsid w:val="00C3532A"/>
    <w:rsid w:val="00C42120"/>
    <w:rsid w:val="00C45A75"/>
    <w:rsid w:val="00C50372"/>
    <w:rsid w:val="00C51FC2"/>
    <w:rsid w:val="00C61770"/>
    <w:rsid w:val="00C623CA"/>
    <w:rsid w:val="00C6253F"/>
    <w:rsid w:val="00C65100"/>
    <w:rsid w:val="00C6602A"/>
    <w:rsid w:val="00C81875"/>
    <w:rsid w:val="00C8473E"/>
    <w:rsid w:val="00C90997"/>
    <w:rsid w:val="00CA090B"/>
    <w:rsid w:val="00CA0B9C"/>
    <w:rsid w:val="00CA2D30"/>
    <w:rsid w:val="00CA6279"/>
    <w:rsid w:val="00CC2DB3"/>
    <w:rsid w:val="00CC323C"/>
    <w:rsid w:val="00CC3484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038DB"/>
    <w:rsid w:val="00D11D54"/>
    <w:rsid w:val="00D2368C"/>
    <w:rsid w:val="00D24648"/>
    <w:rsid w:val="00D3379B"/>
    <w:rsid w:val="00D35822"/>
    <w:rsid w:val="00D37ADB"/>
    <w:rsid w:val="00D40E66"/>
    <w:rsid w:val="00D43480"/>
    <w:rsid w:val="00D52208"/>
    <w:rsid w:val="00D61EB2"/>
    <w:rsid w:val="00D63E4E"/>
    <w:rsid w:val="00D80C64"/>
    <w:rsid w:val="00D81AF9"/>
    <w:rsid w:val="00D82ACB"/>
    <w:rsid w:val="00D93E6D"/>
    <w:rsid w:val="00D96CD9"/>
    <w:rsid w:val="00D9762B"/>
    <w:rsid w:val="00DA69B4"/>
    <w:rsid w:val="00DB279E"/>
    <w:rsid w:val="00DC32FD"/>
    <w:rsid w:val="00DD17F5"/>
    <w:rsid w:val="00DD27D1"/>
    <w:rsid w:val="00DD297D"/>
    <w:rsid w:val="00DE2CD4"/>
    <w:rsid w:val="00DE5F27"/>
    <w:rsid w:val="00DE6697"/>
    <w:rsid w:val="00DF6F1D"/>
    <w:rsid w:val="00E01A29"/>
    <w:rsid w:val="00E12AC5"/>
    <w:rsid w:val="00E2234C"/>
    <w:rsid w:val="00E41557"/>
    <w:rsid w:val="00E41606"/>
    <w:rsid w:val="00E45624"/>
    <w:rsid w:val="00E7331E"/>
    <w:rsid w:val="00E7415A"/>
    <w:rsid w:val="00E808CF"/>
    <w:rsid w:val="00EB02C2"/>
    <w:rsid w:val="00EB08CE"/>
    <w:rsid w:val="00EB5B5B"/>
    <w:rsid w:val="00EC7CDA"/>
    <w:rsid w:val="00ED1188"/>
    <w:rsid w:val="00ED7746"/>
    <w:rsid w:val="00ED7B16"/>
    <w:rsid w:val="00EE0304"/>
    <w:rsid w:val="00EF5980"/>
    <w:rsid w:val="00EF6F44"/>
    <w:rsid w:val="00F0138D"/>
    <w:rsid w:val="00F02A00"/>
    <w:rsid w:val="00F05049"/>
    <w:rsid w:val="00F12CC7"/>
    <w:rsid w:val="00F1730A"/>
    <w:rsid w:val="00F41938"/>
    <w:rsid w:val="00F600CE"/>
    <w:rsid w:val="00F6399A"/>
    <w:rsid w:val="00F7649C"/>
    <w:rsid w:val="00F8277B"/>
    <w:rsid w:val="00F84D25"/>
    <w:rsid w:val="00F84F1A"/>
    <w:rsid w:val="00F9582F"/>
    <w:rsid w:val="00F970A6"/>
    <w:rsid w:val="00FA2DCA"/>
    <w:rsid w:val="00FA3C70"/>
    <w:rsid w:val="00FA72D3"/>
    <w:rsid w:val="00FB1A61"/>
    <w:rsid w:val="00FB6EBC"/>
    <w:rsid w:val="00FC02AD"/>
    <w:rsid w:val="00FC549B"/>
    <w:rsid w:val="00FD1C4B"/>
    <w:rsid w:val="00FD2E66"/>
    <w:rsid w:val="00FD59FA"/>
    <w:rsid w:val="00FE472C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866A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711E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1E9F"/>
    <w:rPr>
      <w:sz w:val="20"/>
      <w:szCs w:val="20"/>
    </w:rPr>
  </w:style>
  <w:style w:type="character" w:customStyle="1" w:styleId="TekstkomentarzaZnak">
    <w:name w:val="Tekst komentarza Znak"/>
    <w:link w:val="Tekstkomentarza"/>
    <w:rsid w:val="00711E9F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1E9F"/>
    <w:rPr>
      <w:b/>
      <w:bCs/>
    </w:rPr>
  </w:style>
  <w:style w:type="character" w:customStyle="1" w:styleId="TematkomentarzaZnak">
    <w:name w:val="Temat komentarza Znak"/>
    <w:link w:val="Tematkomentarza"/>
    <w:rsid w:val="00711E9F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711E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1E9F"/>
    <w:rPr>
      <w:sz w:val="20"/>
      <w:szCs w:val="20"/>
    </w:rPr>
  </w:style>
  <w:style w:type="character" w:customStyle="1" w:styleId="TekstkomentarzaZnak">
    <w:name w:val="Tekst komentarza Znak"/>
    <w:link w:val="Tekstkomentarza"/>
    <w:rsid w:val="00711E9F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1E9F"/>
    <w:rPr>
      <w:b/>
      <w:bCs/>
    </w:rPr>
  </w:style>
  <w:style w:type="character" w:customStyle="1" w:styleId="TematkomentarzaZnak">
    <w:name w:val="Temat komentarza Znak"/>
    <w:link w:val="Tematkomentarza"/>
    <w:rsid w:val="00711E9F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7062C7-A50E-43C7-9688-BF749CDD0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DC3FB8-3F3A-4859-8FFC-90BB5ACC65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888DB3-2FCB-45B0-BB55-9AC6C63AA6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12</TotalTime>
  <Pages>1</Pages>
  <Words>295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14</cp:revision>
  <cp:lastPrinted>2016-07-06T09:06:00Z</cp:lastPrinted>
  <dcterms:created xsi:type="dcterms:W3CDTF">2015-09-22T17:35:00Z</dcterms:created>
  <dcterms:modified xsi:type="dcterms:W3CDTF">2016-07-06T09:06:00Z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