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C4" w:rsidRPr="00FA573F" w:rsidRDefault="006257C4" w:rsidP="00906E2F">
      <w:pPr>
        <w:autoSpaceDE w:val="0"/>
        <w:autoSpaceDN w:val="0"/>
        <w:adjustRightInd w:val="0"/>
        <w:spacing w:after="0" w:line="240" w:lineRule="auto"/>
        <w:ind w:left="2832" w:firstLine="708"/>
        <w:rPr>
          <w:rFonts w:ascii="PKO Bank Polski" w:hAnsi="PKO Bank Polski" w:cs="Arial"/>
          <w:color w:val="000000"/>
        </w:rPr>
      </w:pPr>
      <w:r w:rsidRPr="00FA573F">
        <w:rPr>
          <w:rFonts w:ascii="PKO Bank Polski" w:hAnsi="PKO Bank Polski" w:cs="Arial"/>
          <w:color w:val="000000"/>
        </w:rPr>
        <w:t>_________________________, _________________</w:t>
      </w:r>
    </w:p>
    <w:p w:rsidR="006257C4" w:rsidRPr="00FA573F" w:rsidRDefault="006257C4" w:rsidP="00906E2F">
      <w:pPr>
        <w:autoSpaceDE w:val="0"/>
        <w:autoSpaceDN w:val="0"/>
        <w:adjustRightInd w:val="0"/>
        <w:spacing w:after="0" w:line="240" w:lineRule="auto"/>
        <w:ind w:left="5664"/>
        <w:rPr>
          <w:rFonts w:ascii="PKO Bank Polski" w:hAnsi="PKO Bank Polski" w:cs="Arial"/>
          <w:i/>
          <w:iCs/>
          <w:color w:val="000000"/>
        </w:rPr>
      </w:pPr>
      <w:r w:rsidRPr="00FA573F">
        <w:rPr>
          <w:rFonts w:ascii="PKO Bank Polski" w:hAnsi="PKO Bank Polski" w:cs="Arial"/>
          <w:i/>
          <w:iCs/>
          <w:color w:val="000000"/>
        </w:rPr>
        <w:t>(</w:t>
      </w:r>
      <w:r w:rsidRPr="00FA573F">
        <w:rPr>
          <w:rFonts w:ascii="PKO Bank Polski" w:eastAsia="Arial,Italic" w:hAnsi="PKO Bank Polski" w:cs="Arial"/>
          <w:i/>
          <w:iCs/>
          <w:color w:val="000000"/>
        </w:rPr>
        <w:t>place</w:t>
      </w:r>
      <w:r w:rsidRPr="00FA573F">
        <w:rPr>
          <w:rFonts w:ascii="PKO Bank Polski" w:hAnsi="PKO Bank Polski" w:cs="Arial"/>
          <w:i/>
          <w:iCs/>
          <w:color w:val="000000"/>
        </w:rPr>
        <w:t>)        (date)</w:t>
      </w: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rPr>
      </w:pPr>
      <w:r w:rsidRPr="00FA573F">
        <w:rPr>
          <w:rFonts w:ascii="PKO Bank Polski" w:hAnsi="PKO Bank Polski" w:cs="Arial"/>
          <w:b/>
          <w:bCs/>
          <w:color w:val="000000"/>
        </w:rPr>
        <w:t xml:space="preserve">Management Board of Powszechna Kasa Oszczędności Bank Polski Spółka Akcyjna </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ul. Puławska 15</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02-515 Warsaw</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jc w:val="both"/>
        <w:rPr>
          <w:rFonts w:ascii="PKO Bank Polski" w:hAnsi="PKO Bank Polski" w:cs="Tahoma"/>
          <w:b/>
          <w:bCs/>
          <w:color w:val="000000"/>
          <w:lang w:val="en-GB"/>
        </w:rPr>
      </w:pPr>
      <w:r w:rsidRPr="00FA573F">
        <w:rPr>
          <w:rFonts w:ascii="PKO Bank Polski" w:hAnsi="PKO Bank Polski" w:cs="Tahoma"/>
          <w:b/>
          <w:bCs/>
          <w:color w:val="000000"/>
          <w:lang w:val="en-GB"/>
        </w:rPr>
        <w:t xml:space="preserve">MOTION FROM A SHAREHOLDER TO INCLUDE SPECIFIC ISSUES IN THE AGENDA OF THE ANNUAL GENERAL MEETING OF POWSZECHNA KASA OSZCZĘDNOŚCI BANK POLSKI SPÓŁKA AKCYJNA CONVENED </w:t>
      </w:r>
      <w:r w:rsidRPr="00AF2D28">
        <w:rPr>
          <w:rFonts w:ascii="PKO Bank Polski" w:hAnsi="PKO Bank Polski" w:cs="Tahoma"/>
          <w:b/>
          <w:bCs/>
          <w:color w:val="000000"/>
          <w:lang w:val="en-GB"/>
        </w:rPr>
        <w:t xml:space="preserve">ON </w:t>
      </w:r>
      <w:r w:rsidR="008F4A0C" w:rsidRPr="00AF2D28">
        <w:rPr>
          <w:rFonts w:ascii="PKO Bank Polski" w:hAnsi="PKO Bank Polski" w:cs="Tahoma"/>
          <w:b/>
          <w:bCs/>
          <w:color w:val="000000"/>
          <w:lang w:val="en-GB"/>
        </w:rPr>
        <w:t xml:space="preserve"> </w:t>
      </w:r>
      <w:r w:rsidR="00AF2D28" w:rsidRPr="00AF2D28">
        <w:rPr>
          <w:rFonts w:ascii="PKO Bank Polski" w:hAnsi="PKO Bank Polski" w:cs="Tahoma"/>
          <w:b/>
          <w:bCs/>
          <w:color w:val="000000"/>
          <w:lang w:val="en-GB"/>
        </w:rPr>
        <w:t>26</w:t>
      </w:r>
      <w:r w:rsidR="00B60E4C" w:rsidRPr="00AF2D28">
        <w:rPr>
          <w:rFonts w:ascii="PKO Bank Polski" w:hAnsi="PKO Bank Polski" w:cs="Tahoma"/>
          <w:b/>
          <w:bCs/>
          <w:color w:val="000000"/>
          <w:lang w:val="en-GB"/>
        </w:rPr>
        <w:t xml:space="preserve"> AUGUST</w:t>
      </w:r>
      <w:r w:rsidR="008F4A0C" w:rsidRPr="00AF2D28">
        <w:rPr>
          <w:rFonts w:ascii="PKO Bank Polski" w:hAnsi="PKO Bank Polski" w:cs="Tahoma"/>
          <w:b/>
          <w:bCs/>
          <w:color w:val="000000"/>
          <w:lang w:val="en-GB"/>
        </w:rPr>
        <w:t xml:space="preserve"> 2020</w:t>
      </w:r>
    </w:p>
    <w:p w:rsidR="006257C4" w:rsidRPr="00FA573F" w:rsidRDefault="006257C4" w:rsidP="00906E2F">
      <w:pPr>
        <w:autoSpaceDE w:val="0"/>
        <w:autoSpaceDN w:val="0"/>
        <w:adjustRightInd w:val="0"/>
        <w:spacing w:after="0" w:line="240" w:lineRule="auto"/>
        <w:jc w:val="both"/>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jc w:val="center"/>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APPLICANT – a shareholder representing individually at least one twentieth of the share capital of the Bank, according to Article 401(1) of The Commercial Companies Code</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w:t>
      </w:r>
      <w:r w:rsidR="00FA573F">
        <w:rPr>
          <w:rFonts w:ascii="PKO Bank Polski" w:hAnsi="PKO Bank Polski" w:cs="Arial"/>
          <w:color w:val="000000"/>
          <w:lang w:val="en-GB"/>
        </w:rPr>
        <w:t>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(first name, surname or name of the company)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(place of residence/registered office)</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i/>
          <w:iCs/>
          <w:color w:val="000000"/>
          <w:lang w:val="en-GB"/>
        </w:rPr>
        <w:t xml:space="preserve">(PESEL No., </w:t>
      </w:r>
      <w:r w:rsidRPr="00FA573F">
        <w:rPr>
          <w:rFonts w:ascii="PKO Bank Polski" w:hAnsi="PKO Bank Polski" w:cs="Arial"/>
          <w:color w:val="000000"/>
          <w:lang w:val="en-GB"/>
        </w:rPr>
        <w:t xml:space="preserve">registration data, </w:t>
      </w:r>
      <w:r w:rsidRPr="00FA573F">
        <w:rPr>
          <w:rFonts w:ascii="PKO Bank Polski" w:hAnsi="PKO Bank Polski" w:cs="Arial"/>
          <w:i/>
          <w:iCs/>
          <w:color w:val="000000"/>
          <w:lang w:val="en-GB"/>
        </w:rPr>
        <w:t>including type of the register, entity holding the register, and entry number</w:t>
      </w:r>
      <w:r w:rsidRPr="00FA573F">
        <w:rPr>
          <w:rFonts w:ascii="PKO Bank Polski" w:hAnsi="PKO Bank Polski" w:cs="Arial"/>
          <w:color w:val="000000"/>
          <w:lang w:val="en-GB"/>
        </w:rPr>
        <w:t>)</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(contact details: e-mail, phone number)</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color w:val="000000"/>
          <w:lang w:val="en-GB"/>
        </w:rPr>
        <w:t xml:space="preserve">holding _________________________ shares of the Bank representing __________________% </w:t>
      </w:r>
      <w:r w:rsidRPr="00FA573F">
        <w:rPr>
          <w:rFonts w:ascii="PKO Bank Polski" w:hAnsi="PKO Bank Polski" w:cs="Arial"/>
          <w:i/>
          <w:iCs/>
          <w:color w:val="000000"/>
          <w:lang w:val="en-GB"/>
        </w:rPr>
        <w:t>(enter</w:t>
      </w:r>
      <w:r w:rsidRPr="00FA573F">
        <w:rPr>
          <w:rFonts w:ascii="PKO Bank Polski" w:eastAsia="Arial,Italic" w:hAnsi="PKO Bank Polski" w:cs="Arial"/>
          <w:i/>
          <w:iCs/>
          <w:color w:val="000000"/>
          <w:lang w:val="en-GB"/>
        </w:rPr>
        <w:t xml:space="preserve"> </w:t>
      </w:r>
      <w:r w:rsidRPr="00FA573F">
        <w:rPr>
          <w:rFonts w:ascii="PKO Bank Polski" w:hAnsi="PKO Bank Polski" w:cs="Arial"/>
          <w:i/>
          <w:iCs/>
          <w:color w:val="000000"/>
          <w:lang w:val="en-GB"/>
        </w:rPr>
        <w:t xml:space="preserve">number of shares held)                                 </w:t>
      </w:r>
      <w:r w:rsidR="00FA573F">
        <w:rPr>
          <w:rFonts w:ascii="PKO Bank Polski" w:hAnsi="PKO Bank Polski" w:cs="Arial"/>
          <w:i/>
          <w:iCs/>
          <w:color w:val="000000"/>
          <w:lang w:val="en-GB"/>
        </w:rPr>
        <w:t xml:space="preserve"> </w:t>
      </w:r>
      <w:r w:rsidRPr="00FA573F">
        <w:rPr>
          <w:rFonts w:ascii="PKO Bank Polski" w:hAnsi="PKO Bank Polski" w:cs="Arial"/>
          <w:i/>
          <w:iCs/>
          <w:color w:val="000000"/>
          <w:lang w:val="en-GB"/>
        </w:rPr>
        <w:t xml:space="preserve"> (enter percent from total number of shares) </w:t>
      </w:r>
      <w:r w:rsidRPr="00FA573F">
        <w:rPr>
          <w:rFonts w:ascii="PKO Bank Polski" w:hAnsi="PKO Bank Polski" w:cs="Arial"/>
          <w:color w:val="000000"/>
          <w:lang w:val="en-GB"/>
        </w:rPr>
        <w:t xml:space="preserve">of the share capital of the Bank that entitle to ________________________votes </w:t>
      </w:r>
      <w:r w:rsidRPr="00FA573F">
        <w:rPr>
          <w:rFonts w:ascii="PKO Bank Polski" w:hAnsi="PKO Bank Polski" w:cs="Arial"/>
          <w:i/>
          <w:iCs/>
          <w:color w:val="000000"/>
          <w:lang w:val="en-GB"/>
        </w:rPr>
        <w:t xml:space="preserve"> (enter number of votes under the shares held)</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at the Annual General Meeting of the Bank representing __________% of total number of votes.</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 xml:space="preserve">                                                        </w:t>
      </w:r>
      <w:r w:rsidR="00FA573F">
        <w:rPr>
          <w:rFonts w:ascii="PKO Bank Polski" w:hAnsi="PKO Bank Polski" w:cs="Arial"/>
          <w:i/>
          <w:iCs/>
          <w:color w:val="000000"/>
          <w:lang w:val="en-GB"/>
        </w:rPr>
        <w:t xml:space="preserve">                         </w:t>
      </w:r>
      <w:r w:rsidRPr="00FA573F">
        <w:rPr>
          <w:rFonts w:ascii="PKO Bank Polski" w:hAnsi="PKO Bank Polski" w:cs="Arial"/>
          <w:i/>
          <w:iCs/>
          <w:color w:val="000000"/>
          <w:lang w:val="en-GB"/>
        </w:rPr>
        <w:t xml:space="preserve">  (enter percent from total number of votes)</w:t>
      </w: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Represented by: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The shareholder is a natural person who signs the motion personally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Proxy:________________________________________________________________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the proxy)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Arial,Bold" w:hAnsi="Cambria Math" w:cs="Cambria Math"/>
          <w:b/>
          <w:bCs/>
          <w:color w:val="000000"/>
          <w:lang w:val="en-GB"/>
        </w:rPr>
        <w:t>⃞</w:t>
      </w:r>
      <w:r w:rsidRPr="00FA573F">
        <w:rPr>
          <w:rFonts w:ascii="PKO Bank Polski" w:hAnsi="PKO Bank Polski" w:cs="Arial"/>
          <w:b/>
          <w:bCs/>
          <w:color w:val="000000"/>
          <w:lang w:val="en-GB"/>
        </w:rPr>
        <w:t xml:space="preserve">* </w:t>
      </w:r>
      <w:r w:rsidRPr="00FA573F">
        <w:rPr>
          <w:rFonts w:ascii="PKO Bank Polski" w:hAnsi="PKO Bank Polski" w:cs="Arial"/>
          <w:color w:val="000000"/>
          <w:lang w:val="en-GB"/>
        </w:rPr>
        <w:t>The shareholder is a legal entity</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persons authorized to represent the shareholder)</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PKO Bank Polski" w:hAnsi="PKO Bank Polski" w:cs="Arial"/>
          <w:color w:val="000000"/>
          <w:lang w:val="en-GB"/>
        </w:rPr>
        <w:t>_____________________________________________________________________________</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(personal details of persons authorized to represent the shareholder)</w:t>
      </w:r>
    </w:p>
    <w:p w:rsidR="006257C4" w:rsidRPr="00FA573F" w:rsidRDefault="006257C4" w:rsidP="00906E2F">
      <w:pPr>
        <w:autoSpaceDE w:val="0"/>
        <w:autoSpaceDN w:val="0"/>
        <w:adjustRightInd w:val="0"/>
        <w:spacing w:after="0" w:line="240" w:lineRule="auto"/>
        <w:rPr>
          <w:rFonts w:ascii="PKO Bank Polski" w:hAnsi="PKO Bank Polski" w:cs="Arial"/>
          <w:color w:val="000000"/>
          <w:lang w:val="en-GB"/>
        </w:rPr>
      </w:pPr>
      <w:r w:rsidRPr="00FA573F">
        <w:rPr>
          <w:rFonts w:ascii="Cambria Math" w:eastAsia="Times New Roman" w:hAnsi="Cambria Math" w:cs="Cambria Math"/>
          <w:color w:val="000000"/>
          <w:lang w:val="en-GB"/>
        </w:rPr>
        <w:t>⃞</w:t>
      </w:r>
      <w:r w:rsidRPr="00FA573F">
        <w:rPr>
          <w:rFonts w:ascii="PKO Bank Polski" w:hAnsi="PKO Bank Polski" w:cs="Arial"/>
          <w:color w:val="000000"/>
          <w:lang w:val="en-GB"/>
        </w:rPr>
        <w:t>* Check the appropriate box</w:t>
      </w:r>
    </w:p>
    <w:p w:rsidR="006257C4" w:rsidRPr="00FA573F" w:rsidRDefault="006257C4" w:rsidP="00906E2F">
      <w:pPr>
        <w:autoSpaceDE w:val="0"/>
        <w:autoSpaceDN w:val="0"/>
        <w:adjustRightInd w:val="0"/>
        <w:spacing w:after="0" w:line="240" w:lineRule="auto"/>
        <w:jc w:val="both"/>
        <w:rPr>
          <w:rFonts w:ascii="PKO Bank Polski" w:hAnsi="PKO Bank Polski" w:cs="Arial"/>
          <w:b/>
          <w:bCs/>
          <w:color w:val="000000"/>
          <w:lang w:val="en-GB"/>
        </w:rPr>
      </w:pPr>
      <w:r w:rsidRPr="00FA573F">
        <w:rPr>
          <w:rFonts w:ascii="PKO Bank Polski" w:hAnsi="PKO Bank Polski" w:cs="Arial"/>
          <w:b/>
          <w:bCs/>
          <w:color w:val="000000"/>
          <w:lang w:val="en-GB"/>
        </w:rPr>
        <w:lastRenderedPageBreak/>
        <w:t>The Applicant, on the basis of Article 401(1) of the Commercial Companies Code, puts forward a motion to include the following issues in the agenda of the Annual General Meeting of Powszechna Kasa Oszczędności Bank Po</w:t>
      </w:r>
      <w:r w:rsidR="00B60E4C">
        <w:rPr>
          <w:rFonts w:ascii="PKO Bank Polski" w:hAnsi="PKO Bank Polski" w:cs="Arial"/>
          <w:b/>
          <w:bCs/>
          <w:color w:val="000000"/>
          <w:lang w:val="en-GB"/>
        </w:rPr>
        <w:t xml:space="preserve">lski Spółka Akcyjna convened </w:t>
      </w:r>
      <w:r w:rsidR="00AF2D28" w:rsidRPr="00AF2D28">
        <w:rPr>
          <w:rFonts w:ascii="PKO Bank Polski" w:hAnsi="PKO Bank Polski" w:cs="Arial"/>
          <w:b/>
          <w:bCs/>
          <w:color w:val="000000"/>
          <w:lang w:val="en-GB"/>
        </w:rPr>
        <w:t>on 26</w:t>
      </w:r>
      <w:r w:rsidR="00B60E4C" w:rsidRPr="00AF2D28">
        <w:rPr>
          <w:rFonts w:ascii="PKO Bank Polski" w:hAnsi="PKO Bank Polski" w:cs="Arial"/>
          <w:b/>
          <w:bCs/>
          <w:color w:val="000000"/>
          <w:lang w:val="en-GB"/>
        </w:rPr>
        <w:t xml:space="preserve"> August </w:t>
      </w:r>
      <w:r w:rsidR="008F4A0C" w:rsidRPr="00AF2D28">
        <w:rPr>
          <w:rFonts w:ascii="PKO Bank Polski" w:hAnsi="PKO Bank Polski" w:cs="Arial"/>
          <w:b/>
          <w:bCs/>
          <w:color w:val="000000"/>
          <w:lang w:val="en-GB"/>
        </w:rPr>
        <w:t>2020</w:t>
      </w:r>
      <w:r w:rsidRPr="00AF2D28">
        <w:rPr>
          <w:rFonts w:ascii="PKO Bank Polski" w:hAnsi="PKO Bank Polski" w:cs="Arial"/>
          <w:b/>
          <w:bCs/>
          <w:color w:val="000000"/>
          <w:lang w:val="en-GB"/>
        </w:rPr>
        <w:t>:</w:t>
      </w:r>
    </w:p>
    <w:p w:rsidR="00FA573F" w:rsidRDefault="00FA573F" w:rsidP="00906E2F">
      <w:pPr>
        <w:autoSpaceDE w:val="0"/>
        <w:autoSpaceDN w:val="0"/>
        <w:adjustRightInd w:val="0"/>
        <w:spacing w:after="0" w:line="240" w:lineRule="auto"/>
        <w:rPr>
          <w:rFonts w:ascii="PKO Bank Polski" w:hAnsi="PKO Bank Polski" w:cs="Arial"/>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(please specify below the list of items with justification or draft resolution to the proposed item)</w:t>
      </w: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bookmarkStart w:id="0" w:name="_GoBack"/>
      <w:bookmarkEnd w:id="0"/>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color w:val="000000"/>
          <w:lang w:val="en-GB"/>
        </w:rPr>
      </w:pPr>
      <w:r w:rsidRPr="00FA573F">
        <w:rPr>
          <w:rFonts w:ascii="PKO Bank Polski" w:hAnsi="PKO Bank Polski" w:cs="Arial"/>
          <w:b/>
          <w:bCs/>
          <w:color w:val="000000"/>
          <w:lang w:val="en-GB"/>
        </w:rPr>
        <w:t>APPLICANT'S SIGNATURE</w:t>
      </w:r>
    </w:p>
    <w:p w:rsidR="006257C4" w:rsidRPr="00FA573F" w:rsidRDefault="006257C4" w:rsidP="00906E2F">
      <w:pPr>
        <w:autoSpaceDE w:val="0"/>
        <w:autoSpaceDN w:val="0"/>
        <w:adjustRightInd w:val="0"/>
        <w:spacing w:after="0" w:line="240" w:lineRule="auto"/>
        <w:rPr>
          <w:rFonts w:ascii="PKO Bank Polski" w:hAnsi="PKO Bank Polski" w:cs="Arial"/>
          <w:i/>
          <w:iCs/>
          <w:color w:val="000000"/>
          <w:lang w:val="en-GB"/>
        </w:rPr>
      </w:pPr>
      <w:r w:rsidRPr="00FA573F">
        <w:rPr>
          <w:rFonts w:ascii="PKO Bank Polski" w:hAnsi="PKO Bank Polski" w:cs="Arial"/>
          <w:i/>
          <w:iCs/>
          <w:color w:val="000000"/>
          <w:lang w:val="en-GB"/>
        </w:rPr>
        <w:t>(the Applicant or his representative should place his legible signature or a signature that allows to identify the Applicant or his representative)</w:t>
      </w:r>
    </w:p>
    <w:p w:rsidR="006257C4" w:rsidRPr="00FA573F" w:rsidRDefault="006257C4" w:rsidP="00906E2F">
      <w:pPr>
        <w:rPr>
          <w:rFonts w:ascii="PKO Bank Polski" w:hAnsi="PKO Bank Polski" w:cs="Arial"/>
          <w:lang w:val="en-GB"/>
        </w:rPr>
      </w:pPr>
    </w:p>
    <w:p w:rsidR="006257C4" w:rsidRPr="00FA573F" w:rsidRDefault="006257C4" w:rsidP="00906E2F">
      <w:pPr>
        <w:rPr>
          <w:rFonts w:ascii="PKO Bank Polski" w:hAnsi="PKO Bank Polski" w:cs="Arial"/>
          <w:lang w:val="en-GB"/>
        </w:rPr>
      </w:pPr>
    </w:p>
    <w:p w:rsidR="006257C4" w:rsidRPr="00FA573F" w:rsidRDefault="006257C4" w:rsidP="00906E2F">
      <w:pPr>
        <w:rPr>
          <w:rFonts w:ascii="PKO Bank Polski" w:hAnsi="PKO Bank Polski" w:cs="Arial"/>
          <w:lang w:val="en-GB"/>
        </w:rPr>
      </w:pPr>
    </w:p>
    <w:p w:rsidR="006257C4" w:rsidRPr="00FA573F" w:rsidRDefault="006257C4" w:rsidP="00906E2F">
      <w:pPr>
        <w:autoSpaceDE w:val="0"/>
        <w:autoSpaceDN w:val="0"/>
        <w:adjustRightInd w:val="0"/>
        <w:spacing w:after="0" w:line="240" w:lineRule="auto"/>
        <w:rPr>
          <w:rFonts w:ascii="PKO Bank Polski" w:hAnsi="PKO Bank Polski" w:cs="Arial"/>
          <w:b/>
          <w:bCs/>
          <w:i/>
          <w:iCs/>
          <w:color w:val="000000"/>
          <w:lang w:val="en-GB"/>
        </w:rPr>
      </w:pPr>
      <w:r w:rsidRPr="00FA573F">
        <w:rPr>
          <w:rFonts w:ascii="PKO Bank Polski" w:hAnsi="PKO Bank Polski" w:cs="Arial"/>
          <w:b/>
          <w:bCs/>
          <w:i/>
          <w:iCs/>
          <w:color w:val="000000"/>
          <w:lang w:val="en-GB"/>
        </w:rPr>
        <w:t>NOTE:</w:t>
      </w:r>
    </w:p>
    <w:p w:rsidR="006257C4" w:rsidRPr="00FA573F" w:rsidRDefault="006257C4" w:rsidP="00906E2F">
      <w:pPr>
        <w:autoSpaceDE w:val="0"/>
        <w:autoSpaceDN w:val="0"/>
        <w:adjustRightInd w:val="0"/>
        <w:spacing w:after="0" w:line="240" w:lineRule="auto"/>
        <w:jc w:val="both"/>
        <w:rPr>
          <w:rFonts w:ascii="PKO Bank Polski" w:hAnsi="PKO Bank Polski" w:cs="Arial"/>
          <w:b/>
          <w:bCs/>
          <w:i/>
          <w:iCs/>
          <w:color w:val="000000"/>
          <w:lang w:val="en-GB"/>
        </w:rPr>
      </w:pP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FA573F">
          <w:rPr>
            <w:rFonts w:ascii="PKO Bank Polski" w:hAnsi="PKO Bank Polski" w:cs="Arial"/>
            <w:b/>
            <w:bCs/>
            <w:color w:val="000000"/>
            <w:lang w:val="en-GB"/>
          </w:rPr>
          <w:t>wza@pkobp.pl</w:t>
        </w:r>
      </w:hyperlink>
    </w:p>
    <w:p w:rsidR="006257C4" w:rsidRPr="00FA573F" w:rsidRDefault="006257C4" w:rsidP="00906E2F">
      <w:pPr>
        <w:numPr>
          <w:ilvl w:val="0"/>
          <w:numId w:val="4"/>
        </w:numPr>
        <w:autoSpaceDE w:val="0"/>
        <w:autoSpaceDN w:val="0"/>
        <w:adjustRightInd w:val="0"/>
        <w:spacing w:after="0" w:line="240" w:lineRule="auto"/>
        <w:jc w:val="both"/>
        <w:rPr>
          <w:rFonts w:ascii="PKO Bank Polski" w:hAnsi="PKO Bank Polski" w:cs="Arial"/>
          <w:b/>
          <w:bCs/>
          <w:i/>
          <w:iCs/>
          <w:color w:val="000000"/>
          <w:lang w:val="en-GB"/>
        </w:rPr>
      </w:pPr>
      <w:r w:rsidRPr="00FA573F">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p w:rsidR="006257C4" w:rsidRPr="00FA573F" w:rsidRDefault="006257C4" w:rsidP="00007739">
      <w:pPr>
        <w:autoSpaceDE w:val="0"/>
        <w:autoSpaceDN w:val="0"/>
        <w:adjustRightInd w:val="0"/>
        <w:spacing w:after="0" w:line="240" w:lineRule="auto"/>
        <w:ind w:left="720"/>
        <w:jc w:val="both"/>
        <w:rPr>
          <w:rFonts w:ascii="PKO Bank Polski" w:hAnsi="PKO Bank Polski" w:cs="Arial"/>
          <w:b/>
          <w:bCs/>
          <w:i/>
          <w:iCs/>
          <w:color w:val="000000"/>
          <w:lang w:val="en-GB"/>
        </w:rPr>
      </w:pPr>
    </w:p>
    <w:sectPr w:rsidR="006257C4" w:rsidRPr="00FA573F"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C5" w:rsidRPr="00007739" w:rsidRDefault="00171CC5" w:rsidP="00906E2F">
      <w:pPr>
        <w:spacing w:after="0" w:line="240" w:lineRule="auto"/>
        <w:rPr>
          <w:lang w:val="en-US"/>
        </w:rPr>
      </w:pPr>
      <w:r w:rsidRPr="00007739">
        <w:rPr>
          <w:lang w:val="en-US"/>
        </w:rPr>
        <w:separator/>
      </w:r>
    </w:p>
  </w:endnote>
  <w:endnote w:type="continuationSeparator" w:id="0">
    <w:p w:rsidR="00171CC5" w:rsidRPr="00007739" w:rsidRDefault="00171CC5" w:rsidP="00906E2F">
      <w:pPr>
        <w:spacing w:after="0" w:line="240" w:lineRule="auto"/>
        <w:rPr>
          <w:lang w:val="en-US"/>
        </w:rPr>
      </w:pPr>
      <w:r w:rsidRPr="00007739">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C5" w:rsidRPr="00007739" w:rsidRDefault="00171CC5" w:rsidP="00906E2F">
      <w:pPr>
        <w:spacing w:after="0" w:line="240" w:lineRule="auto"/>
        <w:rPr>
          <w:lang w:val="en-US"/>
        </w:rPr>
      </w:pPr>
      <w:r w:rsidRPr="00007739">
        <w:rPr>
          <w:lang w:val="en-US"/>
        </w:rPr>
        <w:separator/>
      </w:r>
    </w:p>
  </w:footnote>
  <w:footnote w:type="continuationSeparator" w:id="0">
    <w:p w:rsidR="00171CC5" w:rsidRPr="00007739" w:rsidRDefault="00171CC5" w:rsidP="00906E2F">
      <w:pPr>
        <w:spacing w:after="0" w:line="240" w:lineRule="auto"/>
        <w:rPr>
          <w:lang w:val="en-US"/>
        </w:rPr>
      </w:pPr>
      <w:r w:rsidRPr="00007739">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288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B8"/>
    <w:rsid w:val="00000043"/>
    <w:rsid w:val="000007CE"/>
    <w:rsid w:val="000030A4"/>
    <w:rsid w:val="000033F1"/>
    <w:rsid w:val="000040E3"/>
    <w:rsid w:val="000050EC"/>
    <w:rsid w:val="00005927"/>
    <w:rsid w:val="0000628B"/>
    <w:rsid w:val="00006326"/>
    <w:rsid w:val="00007739"/>
    <w:rsid w:val="000106D1"/>
    <w:rsid w:val="00012817"/>
    <w:rsid w:val="00012A75"/>
    <w:rsid w:val="00012D8B"/>
    <w:rsid w:val="00013EE5"/>
    <w:rsid w:val="0001715F"/>
    <w:rsid w:val="00017481"/>
    <w:rsid w:val="000207EA"/>
    <w:rsid w:val="0002178B"/>
    <w:rsid w:val="00021B70"/>
    <w:rsid w:val="00024913"/>
    <w:rsid w:val="000250C4"/>
    <w:rsid w:val="00026ADA"/>
    <w:rsid w:val="0002740A"/>
    <w:rsid w:val="000316A2"/>
    <w:rsid w:val="00031722"/>
    <w:rsid w:val="0003175B"/>
    <w:rsid w:val="00033563"/>
    <w:rsid w:val="0003467C"/>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2DF6"/>
    <w:rsid w:val="000B4355"/>
    <w:rsid w:val="000B492B"/>
    <w:rsid w:val="000B5324"/>
    <w:rsid w:val="000B58DD"/>
    <w:rsid w:val="000B61B0"/>
    <w:rsid w:val="000C0FCC"/>
    <w:rsid w:val="000C41A5"/>
    <w:rsid w:val="000C47D1"/>
    <w:rsid w:val="000C4A2E"/>
    <w:rsid w:val="000C4AEA"/>
    <w:rsid w:val="000C4E0E"/>
    <w:rsid w:val="000C5C40"/>
    <w:rsid w:val="000D01B8"/>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B5F"/>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54B8"/>
    <w:rsid w:val="00156AB2"/>
    <w:rsid w:val="00156F8E"/>
    <w:rsid w:val="00161C59"/>
    <w:rsid w:val="00164390"/>
    <w:rsid w:val="00164E40"/>
    <w:rsid w:val="001654E0"/>
    <w:rsid w:val="001674A3"/>
    <w:rsid w:val="00167DCE"/>
    <w:rsid w:val="001715B8"/>
    <w:rsid w:val="001717DD"/>
    <w:rsid w:val="001719C5"/>
    <w:rsid w:val="00171C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6100"/>
    <w:rsid w:val="001F708E"/>
    <w:rsid w:val="00200DE3"/>
    <w:rsid w:val="00200E26"/>
    <w:rsid w:val="00202D9E"/>
    <w:rsid w:val="00202FE2"/>
    <w:rsid w:val="00202FFF"/>
    <w:rsid w:val="002044BC"/>
    <w:rsid w:val="0020488A"/>
    <w:rsid w:val="0020669C"/>
    <w:rsid w:val="002078F5"/>
    <w:rsid w:val="002105C8"/>
    <w:rsid w:val="00211373"/>
    <w:rsid w:val="0021194F"/>
    <w:rsid w:val="00211F5C"/>
    <w:rsid w:val="00214312"/>
    <w:rsid w:val="00214A51"/>
    <w:rsid w:val="00215A18"/>
    <w:rsid w:val="002174A9"/>
    <w:rsid w:val="00217A7C"/>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21E4"/>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257"/>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967"/>
    <w:rsid w:val="00301B84"/>
    <w:rsid w:val="00301E28"/>
    <w:rsid w:val="0030218D"/>
    <w:rsid w:val="003024A3"/>
    <w:rsid w:val="00305780"/>
    <w:rsid w:val="0030593C"/>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6FC9"/>
    <w:rsid w:val="0033777E"/>
    <w:rsid w:val="003408E2"/>
    <w:rsid w:val="00340F03"/>
    <w:rsid w:val="00340F08"/>
    <w:rsid w:val="003420A3"/>
    <w:rsid w:val="00343637"/>
    <w:rsid w:val="00343AAF"/>
    <w:rsid w:val="00343ABA"/>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7CE"/>
    <w:rsid w:val="00371965"/>
    <w:rsid w:val="00375A25"/>
    <w:rsid w:val="00376E7E"/>
    <w:rsid w:val="00381B7D"/>
    <w:rsid w:val="00381D6C"/>
    <w:rsid w:val="00382423"/>
    <w:rsid w:val="0038245C"/>
    <w:rsid w:val="00384009"/>
    <w:rsid w:val="00387CFF"/>
    <w:rsid w:val="003926D7"/>
    <w:rsid w:val="003966BA"/>
    <w:rsid w:val="003A278B"/>
    <w:rsid w:val="003A5174"/>
    <w:rsid w:val="003B1DAD"/>
    <w:rsid w:val="003B1FAA"/>
    <w:rsid w:val="003B28E6"/>
    <w:rsid w:val="003B3C85"/>
    <w:rsid w:val="003B473E"/>
    <w:rsid w:val="003B4E58"/>
    <w:rsid w:val="003B55D0"/>
    <w:rsid w:val="003B6B5B"/>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1E56"/>
    <w:rsid w:val="00413A60"/>
    <w:rsid w:val="0042008D"/>
    <w:rsid w:val="00420115"/>
    <w:rsid w:val="0042098F"/>
    <w:rsid w:val="00421A8F"/>
    <w:rsid w:val="00423096"/>
    <w:rsid w:val="00424465"/>
    <w:rsid w:val="00425C4D"/>
    <w:rsid w:val="00430887"/>
    <w:rsid w:val="004327D2"/>
    <w:rsid w:val="004339F9"/>
    <w:rsid w:val="004349C9"/>
    <w:rsid w:val="00434BEB"/>
    <w:rsid w:val="0043520D"/>
    <w:rsid w:val="004357B9"/>
    <w:rsid w:val="00436F47"/>
    <w:rsid w:val="00441638"/>
    <w:rsid w:val="00443B50"/>
    <w:rsid w:val="00444B8E"/>
    <w:rsid w:val="00444DFE"/>
    <w:rsid w:val="00450AE8"/>
    <w:rsid w:val="00451F9F"/>
    <w:rsid w:val="00454D86"/>
    <w:rsid w:val="00457E39"/>
    <w:rsid w:val="00460AE2"/>
    <w:rsid w:val="00460D14"/>
    <w:rsid w:val="00461663"/>
    <w:rsid w:val="00463311"/>
    <w:rsid w:val="00463E16"/>
    <w:rsid w:val="00470212"/>
    <w:rsid w:val="00470E6D"/>
    <w:rsid w:val="004715F2"/>
    <w:rsid w:val="0047162D"/>
    <w:rsid w:val="00472390"/>
    <w:rsid w:val="00474CE3"/>
    <w:rsid w:val="00476E9F"/>
    <w:rsid w:val="0048066E"/>
    <w:rsid w:val="00480940"/>
    <w:rsid w:val="00481786"/>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11D7"/>
    <w:rsid w:val="004D1385"/>
    <w:rsid w:val="004D25EF"/>
    <w:rsid w:val="004D3B6F"/>
    <w:rsid w:val="004D4D1E"/>
    <w:rsid w:val="004D5E19"/>
    <w:rsid w:val="004D63C0"/>
    <w:rsid w:val="004D6D2C"/>
    <w:rsid w:val="004D72CB"/>
    <w:rsid w:val="004D7A91"/>
    <w:rsid w:val="004E0168"/>
    <w:rsid w:val="004E0177"/>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4A0D"/>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318A"/>
    <w:rsid w:val="0058348F"/>
    <w:rsid w:val="0058373D"/>
    <w:rsid w:val="00584101"/>
    <w:rsid w:val="00584268"/>
    <w:rsid w:val="00584AF9"/>
    <w:rsid w:val="00585D94"/>
    <w:rsid w:val="00586804"/>
    <w:rsid w:val="0058725F"/>
    <w:rsid w:val="005902AE"/>
    <w:rsid w:val="0059137A"/>
    <w:rsid w:val="00593039"/>
    <w:rsid w:val="0059378A"/>
    <w:rsid w:val="0059761C"/>
    <w:rsid w:val="005A0209"/>
    <w:rsid w:val="005A0BD6"/>
    <w:rsid w:val="005A247F"/>
    <w:rsid w:val="005A2B9C"/>
    <w:rsid w:val="005A3312"/>
    <w:rsid w:val="005A375B"/>
    <w:rsid w:val="005A40EA"/>
    <w:rsid w:val="005A51ED"/>
    <w:rsid w:val="005A54C3"/>
    <w:rsid w:val="005A57AA"/>
    <w:rsid w:val="005A5F7B"/>
    <w:rsid w:val="005A7B53"/>
    <w:rsid w:val="005B018C"/>
    <w:rsid w:val="005B11F9"/>
    <w:rsid w:val="005B1856"/>
    <w:rsid w:val="005B3FE2"/>
    <w:rsid w:val="005B4407"/>
    <w:rsid w:val="005B569D"/>
    <w:rsid w:val="005B604D"/>
    <w:rsid w:val="005B6D51"/>
    <w:rsid w:val="005B6F3D"/>
    <w:rsid w:val="005C16F8"/>
    <w:rsid w:val="005C2181"/>
    <w:rsid w:val="005C410B"/>
    <w:rsid w:val="005C4FEC"/>
    <w:rsid w:val="005C56E4"/>
    <w:rsid w:val="005C7C97"/>
    <w:rsid w:val="005D1030"/>
    <w:rsid w:val="005D1C39"/>
    <w:rsid w:val="005D23DD"/>
    <w:rsid w:val="005D4596"/>
    <w:rsid w:val="005D5DF3"/>
    <w:rsid w:val="005D6DCB"/>
    <w:rsid w:val="005E0905"/>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41B1"/>
    <w:rsid w:val="006164BB"/>
    <w:rsid w:val="00617104"/>
    <w:rsid w:val="00620FB1"/>
    <w:rsid w:val="00622AF5"/>
    <w:rsid w:val="00623CD2"/>
    <w:rsid w:val="00624400"/>
    <w:rsid w:val="00624BEA"/>
    <w:rsid w:val="006257C4"/>
    <w:rsid w:val="00627C0C"/>
    <w:rsid w:val="0063224E"/>
    <w:rsid w:val="0063301A"/>
    <w:rsid w:val="006341A2"/>
    <w:rsid w:val="00636152"/>
    <w:rsid w:val="00636719"/>
    <w:rsid w:val="00636C98"/>
    <w:rsid w:val="00637181"/>
    <w:rsid w:val="00637597"/>
    <w:rsid w:val="00637673"/>
    <w:rsid w:val="0064005E"/>
    <w:rsid w:val="0064055C"/>
    <w:rsid w:val="00641E63"/>
    <w:rsid w:val="00641F3B"/>
    <w:rsid w:val="00643BD1"/>
    <w:rsid w:val="00646924"/>
    <w:rsid w:val="00646C76"/>
    <w:rsid w:val="00647798"/>
    <w:rsid w:val="00647C2F"/>
    <w:rsid w:val="006504AE"/>
    <w:rsid w:val="006504BC"/>
    <w:rsid w:val="00650889"/>
    <w:rsid w:val="00650D79"/>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0E30"/>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85C"/>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0A9F"/>
    <w:rsid w:val="007110D9"/>
    <w:rsid w:val="00711533"/>
    <w:rsid w:val="0071199D"/>
    <w:rsid w:val="00711DF6"/>
    <w:rsid w:val="00714266"/>
    <w:rsid w:val="00715A78"/>
    <w:rsid w:val="00715EC7"/>
    <w:rsid w:val="00717EA0"/>
    <w:rsid w:val="00717EE8"/>
    <w:rsid w:val="00720D44"/>
    <w:rsid w:val="00720F2C"/>
    <w:rsid w:val="00722097"/>
    <w:rsid w:val="00724DEA"/>
    <w:rsid w:val="0072504F"/>
    <w:rsid w:val="00725DB2"/>
    <w:rsid w:val="00727E77"/>
    <w:rsid w:val="00730843"/>
    <w:rsid w:val="00730F02"/>
    <w:rsid w:val="007310F6"/>
    <w:rsid w:val="007358C9"/>
    <w:rsid w:val="00737952"/>
    <w:rsid w:val="00737EA8"/>
    <w:rsid w:val="007403C1"/>
    <w:rsid w:val="00740E96"/>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3713"/>
    <w:rsid w:val="00764710"/>
    <w:rsid w:val="0076658A"/>
    <w:rsid w:val="007665E5"/>
    <w:rsid w:val="00766BC9"/>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623"/>
    <w:rsid w:val="007D378C"/>
    <w:rsid w:val="007D3E8C"/>
    <w:rsid w:val="007D40CD"/>
    <w:rsid w:val="007D56C2"/>
    <w:rsid w:val="007D6017"/>
    <w:rsid w:val="007D6274"/>
    <w:rsid w:val="007D69E7"/>
    <w:rsid w:val="007D79A4"/>
    <w:rsid w:val="007E0A6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0689"/>
    <w:rsid w:val="00801E51"/>
    <w:rsid w:val="00802DFC"/>
    <w:rsid w:val="008043B7"/>
    <w:rsid w:val="00804462"/>
    <w:rsid w:val="00805090"/>
    <w:rsid w:val="00806CD1"/>
    <w:rsid w:val="00806F99"/>
    <w:rsid w:val="00810415"/>
    <w:rsid w:val="00810910"/>
    <w:rsid w:val="0081116C"/>
    <w:rsid w:val="008144B3"/>
    <w:rsid w:val="008155DB"/>
    <w:rsid w:val="00820AE4"/>
    <w:rsid w:val="00821C4A"/>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7DE"/>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4A0C"/>
    <w:rsid w:val="008F5266"/>
    <w:rsid w:val="008F55FD"/>
    <w:rsid w:val="008F6FC6"/>
    <w:rsid w:val="008F7A59"/>
    <w:rsid w:val="00901E2B"/>
    <w:rsid w:val="00901EDE"/>
    <w:rsid w:val="009041A3"/>
    <w:rsid w:val="0090454E"/>
    <w:rsid w:val="009058FE"/>
    <w:rsid w:val="00906E2F"/>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40151"/>
    <w:rsid w:val="009401F8"/>
    <w:rsid w:val="00940FC9"/>
    <w:rsid w:val="0094210B"/>
    <w:rsid w:val="009431C1"/>
    <w:rsid w:val="00943CBA"/>
    <w:rsid w:val="00944246"/>
    <w:rsid w:val="009478E5"/>
    <w:rsid w:val="009505A6"/>
    <w:rsid w:val="00950699"/>
    <w:rsid w:val="00950F0B"/>
    <w:rsid w:val="009510A5"/>
    <w:rsid w:val="0095128C"/>
    <w:rsid w:val="00953589"/>
    <w:rsid w:val="00953A32"/>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7A7F"/>
    <w:rsid w:val="0099032A"/>
    <w:rsid w:val="00990AFB"/>
    <w:rsid w:val="0099321C"/>
    <w:rsid w:val="0099467F"/>
    <w:rsid w:val="009956DD"/>
    <w:rsid w:val="00995F04"/>
    <w:rsid w:val="009961C9"/>
    <w:rsid w:val="009A0A1E"/>
    <w:rsid w:val="009A1E6A"/>
    <w:rsid w:val="009A27EB"/>
    <w:rsid w:val="009A3C7D"/>
    <w:rsid w:val="009A3EAD"/>
    <w:rsid w:val="009A4950"/>
    <w:rsid w:val="009A7454"/>
    <w:rsid w:val="009A7830"/>
    <w:rsid w:val="009B201F"/>
    <w:rsid w:val="009B37A8"/>
    <w:rsid w:val="009B453B"/>
    <w:rsid w:val="009B4CF0"/>
    <w:rsid w:val="009B5FBB"/>
    <w:rsid w:val="009B62E1"/>
    <w:rsid w:val="009C125D"/>
    <w:rsid w:val="009C213C"/>
    <w:rsid w:val="009C30B5"/>
    <w:rsid w:val="009C3F44"/>
    <w:rsid w:val="009C5871"/>
    <w:rsid w:val="009C5D84"/>
    <w:rsid w:val="009C6213"/>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3DA"/>
    <w:rsid w:val="00A03C58"/>
    <w:rsid w:val="00A0404F"/>
    <w:rsid w:val="00A04564"/>
    <w:rsid w:val="00A04DFA"/>
    <w:rsid w:val="00A04EEB"/>
    <w:rsid w:val="00A05087"/>
    <w:rsid w:val="00A068C7"/>
    <w:rsid w:val="00A07728"/>
    <w:rsid w:val="00A11272"/>
    <w:rsid w:val="00A16D25"/>
    <w:rsid w:val="00A22065"/>
    <w:rsid w:val="00A26101"/>
    <w:rsid w:val="00A26E42"/>
    <w:rsid w:val="00A27654"/>
    <w:rsid w:val="00A3200E"/>
    <w:rsid w:val="00A32E52"/>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5A4"/>
    <w:rsid w:val="00A818F3"/>
    <w:rsid w:val="00A828B5"/>
    <w:rsid w:val="00A82FAF"/>
    <w:rsid w:val="00A83206"/>
    <w:rsid w:val="00A83A85"/>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A65"/>
    <w:rsid w:val="00AE3D7A"/>
    <w:rsid w:val="00AE3EB0"/>
    <w:rsid w:val="00AE604D"/>
    <w:rsid w:val="00AE6544"/>
    <w:rsid w:val="00AE7387"/>
    <w:rsid w:val="00AE774B"/>
    <w:rsid w:val="00AE7B55"/>
    <w:rsid w:val="00AE7D13"/>
    <w:rsid w:val="00AF1928"/>
    <w:rsid w:val="00AF2004"/>
    <w:rsid w:val="00AF2D28"/>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0E4C"/>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3DB6"/>
    <w:rsid w:val="00BA4062"/>
    <w:rsid w:val="00BA44EA"/>
    <w:rsid w:val="00BA5EA4"/>
    <w:rsid w:val="00BA638E"/>
    <w:rsid w:val="00BA66B6"/>
    <w:rsid w:val="00BA679F"/>
    <w:rsid w:val="00BA72B4"/>
    <w:rsid w:val="00BB1242"/>
    <w:rsid w:val="00BB3D31"/>
    <w:rsid w:val="00BB3E94"/>
    <w:rsid w:val="00BB4441"/>
    <w:rsid w:val="00BB463C"/>
    <w:rsid w:val="00BB470A"/>
    <w:rsid w:val="00BB6433"/>
    <w:rsid w:val="00BC0853"/>
    <w:rsid w:val="00BC298F"/>
    <w:rsid w:val="00BC4534"/>
    <w:rsid w:val="00BC4F01"/>
    <w:rsid w:val="00BD0503"/>
    <w:rsid w:val="00BD0B42"/>
    <w:rsid w:val="00BD13AD"/>
    <w:rsid w:val="00BD26F0"/>
    <w:rsid w:val="00BD3405"/>
    <w:rsid w:val="00BD4E39"/>
    <w:rsid w:val="00BD512F"/>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15B3"/>
    <w:rsid w:val="00C22937"/>
    <w:rsid w:val="00C2553F"/>
    <w:rsid w:val="00C25E58"/>
    <w:rsid w:val="00C26F44"/>
    <w:rsid w:val="00C278C4"/>
    <w:rsid w:val="00C323DA"/>
    <w:rsid w:val="00C3340A"/>
    <w:rsid w:val="00C36968"/>
    <w:rsid w:val="00C372E9"/>
    <w:rsid w:val="00C40775"/>
    <w:rsid w:val="00C435CB"/>
    <w:rsid w:val="00C44019"/>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3E3C"/>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3843"/>
    <w:rsid w:val="00CD45E2"/>
    <w:rsid w:val="00CD4B97"/>
    <w:rsid w:val="00CD71F7"/>
    <w:rsid w:val="00CE5508"/>
    <w:rsid w:val="00CE5A45"/>
    <w:rsid w:val="00CE64A0"/>
    <w:rsid w:val="00CE6A1B"/>
    <w:rsid w:val="00CE7288"/>
    <w:rsid w:val="00CF16BC"/>
    <w:rsid w:val="00CF393D"/>
    <w:rsid w:val="00CF5394"/>
    <w:rsid w:val="00CF6AB7"/>
    <w:rsid w:val="00CF780B"/>
    <w:rsid w:val="00D01DEE"/>
    <w:rsid w:val="00D01FA3"/>
    <w:rsid w:val="00D02191"/>
    <w:rsid w:val="00D031A9"/>
    <w:rsid w:val="00D03EBF"/>
    <w:rsid w:val="00D0488E"/>
    <w:rsid w:val="00D05218"/>
    <w:rsid w:val="00D06058"/>
    <w:rsid w:val="00D10AE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1C70"/>
    <w:rsid w:val="00D431A2"/>
    <w:rsid w:val="00D43DB8"/>
    <w:rsid w:val="00D52D74"/>
    <w:rsid w:val="00D544EE"/>
    <w:rsid w:val="00D544F4"/>
    <w:rsid w:val="00D551AA"/>
    <w:rsid w:val="00D555E3"/>
    <w:rsid w:val="00D55829"/>
    <w:rsid w:val="00D57972"/>
    <w:rsid w:val="00D61300"/>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BED"/>
    <w:rsid w:val="00D85FB7"/>
    <w:rsid w:val="00D86AE5"/>
    <w:rsid w:val="00D86D22"/>
    <w:rsid w:val="00D87E86"/>
    <w:rsid w:val="00D92F2E"/>
    <w:rsid w:val="00D93071"/>
    <w:rsid w:val="00D9331C"/>
    <w:rsid w:val="00D9369E"/>
    <w:rsid w:val="00D946CB"/>
    <w:rsid w:val="00D95331"/>
    <w:rsid w:val="00D955BD"/>
    <w:rsid w:val="00D95E0C"/>
    <w:rsid w:val="00D96068"/>
    <w:rsid w:val="00D972E3"/>
    <w:rsid w:val="00D972ED"/>
    <w:rsid w:val="00D973F3"/>
    <w:rsid w:val="00DA0197"/>
    <w:rsid w:val="00DA6F45"/>
    <w:rsid w:val="00DA731E"/>
    <w:rsid w:val="00DA735A"/>
    <w:rsid w:val="00DA7CFB"/>
    <w:rsid w:val="00DB3723"/>
    <w:rsid w:val="00DB3D31"/>
    <w:rsid w:val="00DB3F26"/>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7F4"/>
    <w:rsid w:val="00DE5A0C"/>
    <w:rsid w:val="00DE61FD"/>
    <w:rsid w:val="00DE68F4"/>
    <w:rsid w:val="00DE6B74"/>
    <w:rsid w:val="00DE71AF"/>
    <w:rsid w:val="00DE7F37"/>
    <w:rsid w:val="00DF0AA4"/>
    <w:rsid w:val="00DF369E"/>
    <w:rsid w:val="00DF3A7F"/>
    <w:rsid w:val="00DF3D09"/>
    <w:rsid w:val="00DF427B"/>
    <w:rsid w:val="00DF4543"/>
    <w:rsid w:val="00DF6054"/>
    <w:rsid w:val="00DF756E"/>
    <w:rsid w:val="00E009DD"/>
    <w:rsid w:val="00E01AC9"/>
    <w:rsid w:val="00E025BD"/>
    <w:rsid w:val="00E05549"/>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122B"/>
    <w:rsid w:val="00E625C3"/>
    <w:rsid w:val="00E63A74"/>
    <w:rsid w:val="00E640D1"/>
    <w:rsid w:val="00E6651C"/>
    <w:rsid w:val="00E66E18"/>
    <w:rsid w:val="00E71A0F"/>
    <w:rsid w:val="00E72555"/>
    <w:rsid w:val="00E72A67"/>
    <w:rsid w:val="00E72C8C"/>
    <w:rsid w:val="00E74562"/>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395"/>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23B"/>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5D4F"/>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67FAA"/>
    <w:rsid w:val="00F704AB"/>
    <w:rsid w:val="00F7190D"/>
    <w:rsid w:val="00F72B25"/>
    <w:rsid w:val="00F730A8"/>
    <w:rsid w:val="00F74135"/>
    <w:rsid w:val="00F74ED3"/>
    <w:rsid w:val="00F7643B"/>
    <w:rsid w:val="00F76E26"/>
    <w:rsid w:val="00F777A5"/>
    <w:rsid w:val="00F801A5"/>
    <w:rsid w:val="00F80DD3"/>
    <w:rsid w:val="00F8156B"/>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557"/>
    <w:rsid w:val="00FA5613"/>
    <w:rsid w:val="00FA573F"/>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7E342"/>
  <w15:docId w15:val="{AF68DB5D-3485-4BBC-ABAA-B5B554A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1F6100"/>
    <w:rPr>
      <w:rFonts w:cs="Times New Roman"/>
      <w:color w:val="0000FF"/>
      <w:u w:val="single"/>
    </w:rPr>
  </w:style>
  <w:style w:type="paragraph" w:styleId="Nagwek">
    <w:name w:val="header"/>
    <w:basedOn w:val="Normalny"/>
    <w:link w:val="NagwekZnak"/>
    <w:uiPriority w:val="99"/>
    <w:semiHidden/>
    <w:rsid w:val="00906E2F"/>
    <w:pPr>
      <w:tabs>
        <w:tab w:val="center" w:pos="4536"/>
        <w:tab w:val="right" w:pos="9072"/>
      </w:tabs>
    </w:pPr>
  </w:style>
  <w:style w:type="character" w:customStyle="1" w:styleId="NagwekZnak">
    <w:name w:val="Nagłówek Znak"/>
    <w:basedOn w:val="Domylnaczcionkaakapitu"/>
    <w:link w:val="Nagwek"/>
    <w:uiPriority w:val="99"/>
    <w:semiHidden/>
    <w:locked/>
    <w:rsid w:val="00906E2F"/>
    <w:rPr>
      <w:rFonts w:cs="Times New Roman"/>
      <w:lang w:eastAsia="en-US"/>
    </w:rPr>
  </w:style>
  <w:style w:type="paragraph" w:styleId="Stopka">
    <w:name w:val="footer"/>
    <w:basedOn w:val="Normalny"/>
    <w:link w:val="StopkaZnak"/>
    <w:uiPriority w:val="99"/>
    <w:semiHidden/>
    <w:rsid w:val="00906E2F"/>
    <w:pPr>
      <w:tabs>
        <w:tab w:val="center" w:pos="4536"/>
        <w:tab w:val="right" w:pos="9072"/>
      </w:tabs>
    </w:pPr>
  </w:style>
  <w:style w:type="character" w:customStyle="1" w:styleId="StopkaZnak">
    <w:name w:val="Stopka Znak"/>
    <w:basedOn w:val="Domylnaczcionkaakapitu"/>
    <w:link w:val="Stopka"/>
    <w:uiPriority w:val="99"/>
    <w:semiHidden/>
    <w:locked/>
    <w:rsid w:val="00906E2F"/>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685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3764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N1400953</cp:lastModifiedBy>
  <cp:revision>3</cp:revision>
  <dcterms:created xsi:type="dcterms:W3CDTF">2020-05-21T13:08:00Z</dcterms:created>
  <dcterms:modified xsi:type="dcterms:W3CDTF">2020-05-25T13:47:00Z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2018-03-23T10:09:45.4831671+01:00</vt:lpwstr>
  </property>
  <property fmtid="{D5CDD505-2E9C-101B-9397-08002B2CF9AE}" pid="5" name="PKOGREENmodClassifiedBySID">
    <vt:lpwstr>BANK\S-1-5-21-3507404411-254665339-2519884784-21840</vt:lpwstr>
  </property>
  <property fmtid="{D5CDD505-2E9C-101B-9397-08002B2CF9AE}" pid="6" name="PKOGREENmodGRNItemId">
    <vt:lpwstr>GRN-fb256013-54a5-49ba-906c-45805ff11d7c</vt:lpwstr>
  </property>
</Properties>
</file>